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1"/>
        <w:tblW w:w="10753" w:type="dxa"/>
        <w:shd w:val="clear" w:color="auto" w:fill="FFFFFF" w:themeFill="background1"/>
        <w:tblLook w:val="04A0" w:firstRow="1" w:lastRow="0" w:firstColumn="1" w:lastColumn="0" w:noHBand="0" w:noVBand="1"/>
      </w:tblPr>
      <w:tblGrid>
        <w:gridCol w:w="2518"/>
        <w:gridCol w:w="8235"/>
      </w:tblGrid>
      <w:tr w:rsidR="00FB299D" w14:paraId="4CA42B91" w14:textId="77777777" w:rsidTr="00056BD3">
        <w:trPr>
          <w:trHeight w:val="2258"/>
        </w:trPr>
        <w:tc>
          <w:tcPr>
            <w:tcW w:w="10753" w:type="dxa"/>
            <w:gridSpan w:val="2"/>
            <w:shd w:val="clear" w:color="auto" w:fill="FFFFFF" w:themeFill="background1"/>
          </w:tcPr>
          <w:p w14:paraId="5A6081FA" w14:textId="77777777" w:rsidR="00FB299D" w:rsidRDefault="00FB299D" w:rsidP="008E41EB">
            <w:pPr>
              <w:rPr>
                <w:b/>
              </w:rPr>
            </w:pPr>
          </w:p>
          <w:p w14:paraId="43672DA9" w14:textId="77777777" w:rsidR="00FB299D" w:rsidRDefault="00FB299D" w:rsidP="008E41EB">
            <w:pPr>
              <w:jc w:val="center"/>
              <w:rPr>
                <w:b/>
              </w:rPr>
            </w:pPr>
          </w:p>
          <w:p w14:paraId="4C431E81" w14:textId="77777777" w:rsidR="00B20B83" w:rsidRDefault="00F617D2" w:rsidP="008E41EB">
            <w:pPr>
              <w:jc w:val="center"/>
              <w:rPr>
                <w:noProof/>
                <w:lang w:eastAsia="en-GB"/>
              </w:rPr>
            </w:pPr>
            <w:r>
              <w:rPr>
                <w:noProof/>
                <w:lang w:eastAsia="en-GB"/>
              </w:rPr>
              <w:t xml:space="preserve">   </w:t>
            </w:r>
            <w:r w:rsidR="00056BD3" w:rsidRPr="00D6131D">
              <w:rPr>
                <w:rFonts w:ascii="Arial" w:hAnsi="Arial" w:cs="Arial"/>
                <w:noProof/>
                <w:color w:val="595959" w:themeColor="text1" w:themeTint="A6"/>
                <w:lang w:eastAsia="en-GB"/>
              </w:rPr>
              <w:drawing>
                <wp:inline distT="0" distB="0" distL="0" distR="0" wp14:anchorId="6F087006" wp14:editId="31BE91D0">
                  <wp:extent cx="2026137" cy="1057275"/>
                  <wp:effectExtent l="0" t="0" r="0" b="0"/>
                  <wp:docPr id="2" name="Picture 2" descr="C:\Users\mccardies\AppData\Local\Microsoft\Windows\Temporary Internet Files\Content.Outlook\FN9A1XYQ\Community Plan Partnr CMYK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cardies\AppData\Local\Microsoft\Windows\Temporary Internet Files\Content.Outlook\FN9A1XYQ\Community Plan Partnr CMYK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6137" cy="1057275"/>
                          </a:xfrm>
                          <a:prstGeom prst="rect">
                            <a:avLst/>
                          </a:prstGeom>
                          <a:noFill/>
                          <a:ln>
                            <a:noFill/>
                          </a:ln>
                        </pic:spPr>
                      </pic:pic>
                    </a:graphicData>
                  </a:graphic>
                </wp:inline>
              </w:drawing>
            </w:r>
          </w:p>
          <w:p w14:paraId="684F7E10" w14:textId="234C96D5" w:rsidR="00056BD3" w:rsidRPr="00CE789C" w:rsidRDefault="00056BD3" w:rsidP="008E41EB">
            <w:pPr>
              <w:jc w:val="center"/>
              <w:rPr>
                <w:b/>
                <w:sz w:val="56"/>
                <w:szCs w:val="56"/>
              </w:rPr>
            </w:pPr>
          </w:p>
        </w:tc>
      </w:tr>
      <w:tr w:rsidR="000F147B" w14:paraId="0C8F94AD" w14:textId="77777777" w:rsidTr="00056BD3">
        <w:trPr>
          <w:trHeight w:val="561"/>
        </w:trPr>
        <w:tc>
          <w:tcPr>
            <w:tcW w:w="10753" w:type="dxa"/>
            <w:gridSpan w:val="2"/>
            <w:shd w:val="clear" w:color="auto" w:fill="CCCC00"/>
          </w:tcPr>
          <w:p w14:paraId="512827E6" w14:textId="77777777" w:rsidR="000F147B" w:rsidRPr="002C1485" w:rsidRDefault="000F147B" w:rsidP="008E41EB">
            <w:pPr>
              <w:jc w:val="center"/>
              <w:rPr>
                <w:b/>
                <w:sz w:val="48"/>
                <w:szCs w:val="48"/>
              </w:rPr>
            </w:pPr>
            <w:r w:rsidRPr="002C1485">
              <w:rPr>
                <w:b/>
                <w:sz w:val="48"/>
                <w:szCs w:val="48"/>
              </w:rPr>
              <w:t>SAVE THE DATE</w:t>
            </w:r>
          </w:p>
        </w:tc>
      </w:tr>
      <w:tr w:rsidR="00FB299D" w:rsidRPr="00056BD3" w14:paraId="1DFE1359" w14:textId="77777777" w:rsidTr="00056BD3">
        <w:trPr>
          <w:trHeight w:val="1126"/>
        </w:trPr>
        <w:tc>
          <w:tcPr>
            <w:tcW w:w="10753" w:type="dxa"/>
            <w:gridSpan w:val="2"/>
            <w:shd w:val="clear" w:color="auto" w:fill="FFFFFF" w:themeFill="background1"/>
          </w:tcPr>
          <w:p w14:paraId="7B475675" w14:textId="623FA382" w:rsidR="000F147B" w:rsidRPr="00056BD3" w:rsidRDefault="00771AA9" w:rsidP="008E41EB">
            <w:pPr>
              <w:rPr>
                <w:rFonts w:ascii="Comic Sans MS" w:hAnsi="Comic Sans MS"/>
                <w:b/>
                <w:sz w:val="28"/>
                <w:szCs w:val="28"/>
              </w:rPr>
            </w:pPr>
            <w:r w:rsidRPr="00056BD3">
              <w:rPr>
                <w:rFonts w:ascii="Comic Sans MS" w:hAnsi="Comic Sans MS"/>
                <w:b/>
                <w:sz w:val="28"/>
                <w:szCs w:val="28"/>
              </w:rPr>
              <w:t xml:space="preserve">A </w:t>
            </w:r>
            <w:r w:rsidR="00056BD3" w:rsidRPr="00056BD3">
              <w:rPr>
                <w:rFonts w:ascii="Comic Sans MS" w:hAnsi="Comic Sans MS"/>
                <w:b/>
                <w:sz w:val="28"/>
                <w:szCs w:val="28"/>
              </w:rPr>
              <w:t>South Ayrshire Community Planning Partnership Series of Webinars:</w:t>
            </w:r>
          </w:p>
          <w:p w14:paraId="7ACCCDBF" w14:textId="702B4EAD" w:rsidR="000C764C" w:rsidRPr="00056BD3" w:rsidRDefault="00056BD3" w:rsidP="008E41EB">
            <w:pPr>
              <w:rPr>
                <w:rFonts w:ascii="Comic Sans MS" w:hAnsi="Comic Sans MS"/>
                <w:b/>
                <w:i/>
                <w:sz w:val="48"/>
                <w:szCs w:val="48"/>
              </w:rPr>
            </w:pPr>
            <w:r w:rsidRPr="00056BD3">
              <w:rPr>
                <w:rFonts w:ascii="Comic Sans MS" w:hAnsi="Comic Sans MS" w:cs="Arial"/>
                <w:b/>
                <w:bCs/>
                <w:sz w:val="28"/>
                <w:szCs w:val="28"/>
              </w:rPr>
              <w:t>‘Working together to make lives better’</w:t>
            </w:r>
          </w:p>
        </w:tc>
      </w:tr>
      <w:tr w:rsidR="00056BD3" w:rsidRPr="00056BD3" w14:paraId="7936416E" w14:textId="77777777" w:rsidTr="00056BD3">
        <w:trPr>
          <w:trHeight w:val="2580"/>
        </w:trPr>
        <w:tc>
          <w:tcPr>
            <w:tcW w:w="2518" w:type="dxa"/>
            <w:shd w:val="clear" w:color="auto" w:fill="FFFFFF" w:themeFill="background1"/>
          </w:tcPr>
          <w:p w14:paraId="3738F3A8" w14:textId="6BD6DB6A" w:rsidR="00056BD3" w:rsidRPr="00056BD3" w:rsidRDefault="00056BD3" w:rsidP="00980BAD">
            <w:pPr>
              <w:pStyle w:val="NoSpacing"/>
              <w:rPr>
                <w:rFonts w:ascii="Comic Sans MS" w:hAnsi="Comic Sans MS"/>
                <w:b/>
                <w:sz w:val="28"/>
                <w:szCs w:val="28"/>
              </w:rPr>
            </w:pPr>
            <w:r w:rsidRPr="00056BD3">
              <w:rPr>
                <w:rFonts w:ascii="Comic Sans MS" w:hAnsi="Comic Sans MS"/>
                <w:b/>
                <w:sz w:val="28"/>
                <w:szCs w:val="28"/>
              </w:rPr>
              <w:t xml:space="preserve">Where and </w:t>
            </w:r>
            <w:proofErr w:type="gramStart"/>
            <w:r w:rsidRPr="00056BD3">
              <w:rPr>
                <w:rFonts w:ascii="Comic Sans MS" w:hAnsi="Comic Sans MS"/>
                <w:b/>
                <w:sz w:val="28"/>
                <w:szCs w:val="28"/>
              </w:rPr>
              <w:t>When</w:t>
            </w:r>
            <w:proofErr w:type="gramEnd"/>
            <w:r w:rsidR="000912BA">
              <w:rPr>
                <w:rFonts w:ascii="Comic Sans MS" w:hAnsi="Comic Sans MS"/>
                <w:b/>
                <w:sz w:val="28"/>
                <w:szCs w:val="28"/>
              </w:rPr>
              <w:t>?</w:t>
            </w:r>
          </w:p>
          <w:p w14:paraId="1EE841F6" w14:textId="77777777" w:rsidR="00056BD3" w:rsidRPr="00056BD3" w:rsidRDefault="00056BD3" w:rsidP="008E41EB">
            <w:pPr>
              <w:rPr>
                <w:rFonts w:ascii="Comic Sans MS" w:hAnsi="Comic Sans MS"/>
                <w:sz w:val="28"/>
                <w:szCs w:val="28"/>
              </w:rPr>
            </w:pPr>
          </w:p>
          <w:p w14:paraId="28AA4255" w14:textId="21BCC5E5" w:rsidR="00056BD3" w:rsidRPr="00056BD3" w:rsidRDefault="00056BD3" w:rsidP="00771AA9">
            <w:pPr>
              <w:pStyle w:val="NoSpacing"/>
              <w:rPr>
                <w:rFonts w:ascii="Comic Sans MS" w:hAnsi="Comic Sans MS"/>
                <w:sz w:val="24"/>
                <w:szCs w:val="24"/>
              </w:rPr>
            </w:pPr>
            <w:r w:rsidRPr="00056BD3">
              <w:rPr>
                <w:rFonts w:ascii="Comic Sans MS" w:hAnsi="Comic Sans MS"/>
                <w:sz w:val="24"/>
                <w:szCs w:val="24"/>
              </w:rPr>
              <w:t>From Monday 1</w:t>
            </w:r>
            <w:r w:rsidR="00370C2C">
              <w:rPr>
                <w:rFonts w:ascii="Comic Sans MS" w:hAnsi="Comic Sans MS"/>
                <w:sz w:val="24"/>
                <w:szCs w:val="24"/>
              </w:rPr>
              <w:t>4</w:t>
            </w:r>
            <w:r w:rsidRPr="00056BD3">
              <w:rPr>
                <w:rFonts w:ascii="Comic Sans MS" w:hAnsi="Comic Sans MS"/>
                <w:sz w:val="24"/>
                <w:szCs w:val="24"/>
                <w:vertAlign w:val="superscript"/>
              </w:rPr>
              <w:t>th</w:t>
            </w:r>
            <w:r w:rsidRPr="00056BD3">
              <w:rPr>
                <w:rFonts w:ascii="Comic Sans MS" w:hAnsi="Comic Sans MS"/>
                <w:sz w:val="24"/>
                <w:szCs w:val="24"/>
              </w:rPr>
              <w:t xml:space="preserve"> November to Friday </w:t>
            </w:r>
            <w:r w:rsidR="00370C2C">
              <w:rPr>
                <w:rFonts w:ascii="Comic Sans MS" w:hAnsi="Comic Sans MS"/>
                <w:sz w:val="24"/>
                <w:szCs w:val="24"/>
              </w:rPr>
              <w:t>25</w:t>
            </w:r>
            <w:r w:rsidR="00370C2C" w:rsidRPr="00370C2C">
              <w:rPr>
                <w:rFonts w:ascii="Comic Sans MS" w:hAnsi="Comic Sans MS"/>
                <w:sz w:val="24"/>
                <w:szCs w:val="24"/>
                <w:vertAlign w:val="superscript"/>
              </w:rPr>
              <w:t>th</w:t>
            </w:r>
            <w:r w:rsidR="00370C2C">
              <w:rPr>
                <w:rFonts w:ascii="Comic Sans MS" w:hAnsi="Comic Sans MS"/>
                <w:sz w:val="24"/>
                <w:szCs w:val="24"/>
              </w:rPr>
              <w:t xml:space="preserve"> </w:t>
            </w:r>
            <w:r w:rsidRPr="00056BD3">
              <w:rPr>
                <w:rFonts w:ascii="Comic Sans MS" w:hAnsi="Comic Sans MS"/>
                <w:sz w:val="24"/>
                <w:szCs w:val="24"/>
              </w:rPr>
              <w:t>November 202</w:t>
            </w:r>
            <w:r w:rsidR="00370C2C">
              <w:rPr>
                <w:rFonts w:ascii="Comic Sans MS" w:hAnsi="Comic Sans MS"/>
                <w:sz w:val="24"/>
                <w:szCs w:val="24"/>
              </w:rPr>
              <w:t>2</w:t>
            </w:r>
          </w:p>
        </w:tc>
        <w:tc>
          <w:tcPr>
            <w:tcW w:w="8235" w:type="dxa"/>
            <w:vMerge w:val="restart"/>
            <w:shd w:val="clear" w:color="auto" w:fill="FFFFFF" w:themeFill="background1"/>
          </w:tcPr>
          <w:p w14:paraId="26BF7A77" w14:textId="6BA3FDA0" w:rsidR="00056BD3" w:rsidRPr="00056BD3" w:rsidRDefault="00056BD3" w:rsidP="008E41EB">
            <w:pPr>
              <w:rPr>
                <w:rFonts w:ascii="Comic Sans MS" w:hAnsi="Comic Sans MS"/>
                <w:b/>
                <w:sz w:val="28"/>
                <w:szCs w:val="28"/>
              </w:rPr>
            </w:pPr>
            <w:r w:rsidRPr="00056BD3">
              <w:rPr>
                <w:rFonts w:ascii="Comic Sans MS" w:hAnsi="Comic Sans MS"/>
                <w:b/>
                <w:sz w:val="28"/>
                <w:szCs w:val="28"/>
              </w:rPr>
              <w:t>What is it about</w:t>
            </w:r>
            <w:r w:rsidR="0023588A">
              <w:rPr>
                <w:rFonts w:ascii="Comic Sans MS" w:hAnsi="Comic Sans MS"/>
                <w:b/>
                <w:sz w:val="28"/>
                <w:szCs w:val="28"/>
              </w:rPr>
              <w:t>?</w:t>
            </w:r>
          </w:p>
          <w:p w14:paraId="1AC9FAEE" w14:textId="77777777" w:rsidR="00056BD3" w:rsidRPr="00056BD3" w:rsidRDefault="00056BD3" w:rsidP="008E41EB">
            <w:pPr>
              <w:rPr>
                <w:rFonts w:ascii="Comic Sans MS" w:hAnsi="Comic Sans MS"/>
                <w:sz w:val="16"/>
                <w:szCs w:val="16"/>
              </w:rPr>
            </w:pPr>
          </w:p>
          <w:p w14:paraId="29BF06A9" w14:textId="3250DC30" w:rsidR="00056BD3" w:rsidRDefault="00056BD3" w:rsidP="00056BD3">
            <w:pPr>
              <w:jc w:val="both"/>
              <w:rPr>
                <w:rFonts w:ascii="Comic Sans MS" w:hAnsi="Comic Sans MS" w:cs="Arial"/>
                <w:sz w:val="24"/>
                <w:szCs w:val="24"/>
              </w:rPr>
            </w:pPr>
            <w:r w:rsidRPr="009D3BF1">
              <w:rPr>
                <w:rFonts w:ascii="Comic Sans MS" w:hAnsi="Comic Sans MS" w:cs="Arial"/>
                <w:sz w:val="24"/>
                <w:szCs w:val="24"/>
              </w:rPr>
              <w:t>South Ayrshire Community Planning Partnership would like to take this opportunity to</w:t>
            </w:r>
            <w:r>
              <w:rPr>
                <w:rFonts w:ascii="Comic Sans MS" w:hAnsi="Comic Sans MS" w:cs="Arial"/>
                <w:sz w:val="24"/>
                <w:szCs w:val="24"/>
              </w:rPr>
              <w:t xml:space="preserve"> invite you to</w:t>
            </w:r>
            <w:r w:rsidRPr="009D3BF1">
              <w:rPr>
                <w:rFonts w:ascii="Comic Sans MS" w:hAnsi="Comic Sans MS" w:cs="Arial"/>
                <w:sz w:val="24"/>
                <w:szCs w:val="24"/>
              </w:rPr>
              <w:t xml:space="preserve"> attend </w:t>
            </w:r>
            <w:r>
              <w:rPr>
                <w:rFonts w:ascii="Comic Sans MS" w:hAnsi="Comic Sans MS" w:cs="Arial"/>
                <w:sz w:val="24"/>
                <w:szCs w:val="24"/>
              </w:rPr>
              <w:t>our webinar series event</w:t>
            </w:r>
            <w:r w:rsidRPr="009D3BF1">
              <w:rPr>
                <w:rFonts w:ascii="Comic Sans MS" w:hAnsi="Comic Sans MS" w:cs="Arial"/>
                <w:sz w:val="24"/>
                <w:szCs w:val="24"/>
              </w:rPr>
              <w:t xml:space="preserve"> highlighting </w:t>
            </w:r>
            <w:r w:rsidR="00620447">
              <w:rPr>
                <w:rFonts w:ascii="Comic Sans MS" w:hAnsi="Comic Sans MS" w:cs="Arial"/>
                <w:sz w:val="24"/>
                <w:szCs w:val="24"/>
              </w:rPr>
              <w:t>examples of</w:t>
            </w:r>
            <w:r w:rsidRPr="009D3BF1">
              <w:rPr>
                <w:rFonts w:ascii="Comic Sans MS" w:hAnsi="Comic Sans MS" w:cs="Arial"/>
                <w:sz w:val="24"/>
                <w:szCs w:val="24"/>
              </w:rPr>
              <w:t xml:space="preserve"> work taking place by our partners who are ‘</w:t>
            </w:r>
            <w:r w:rsidRPr="00BA5E00">
              <w:rPr>
                <w:rFonts w:ascii="Comic Sans MS" w:hAnsi="Comic Sans MS" w:cs="Arial"/>
                <w:b/>
                <w:bCs/>
                <w:sz w:val="24"/>
                <w:szCs w:val="24"/>
              </w:rPr>
              <w:t>working together to make lives better’</w:t>
            </w:r>
            <w:r w:rsidRPr="009D3BF1">
              <w:rPr>
                <w:rFonts w:ascii="Comic Sans MS" w:hAnsi="Comic Sans MS" w:cs="Arial"/>
                <w:sz w:val="24"/>
                <w:szCs w:val="24"/>
              </w:rPr>
              <w:t xml:space="preserve">.  </w:t>
            </w:r>
          </w:p>
          <w:p w14:paraId="66FE2D27" w14:textId="77777777" w:rsidR="00056BD3" w:rsidRDefault="00056BD3" w:rsidP="00056BD3">
            <w:pPr>
              <w:jc w:val="both"/>
              <w:rPr>
                <w:rFonts w:ascii="Comic Sans MS" w:hAnsi="Comic Sans MS" w:cs="Arial"/>
                <w:sz w:val="24"/>
                <w:szCs w:val="24"/>
              </w:rPr>
            </w:pPr>
          </w:p>
          <w:p w14:paraId="6B5A675B" w14:textId="0491F680" w:rsidR="00056BD3" w:rsidRDefault="00056BD3" w:rsidP="00056BD3">
            <w:pPr>
              <w:jc w:val="both"/>
              <w:rPr>
                <w:rFonts w:ascii="Comic Sans MS" w:hAnsi="Comic Sans MS" w:cs="Arial"/>
                <w:sz w:val="24"/>
                <w:szCs w:val="24"/>
              </w:rPr>
            </w:pPr>
            <w:r w:rsidRPr="009D3BF1">
              <w:rPr>
                <w:rFonts w:ascii="Comic Sans MS" w:hAnsi="Comic Sans MS" w:cs="Arial"/>
                <w:sz w:val="24"/>
                <w:szCs w:val="24"/>
              </w:rPr>
              <w:t>Over the</w:t>
            </w:r>
            <w:r>
              <w:rPr>
                <w:rFonts w:ascii="Comic Sans MS" w:hAnsi="Comic Sans MS" w:cs="Arial"/>
                <w:sz w:val="24"/>
                <w:szCs w:val="24"/>
              </w:rPr>
              <w:t xml:space="preserve"> course of the</w:t>
            </w:r>
            <w:r w:rsidR="005832D8">
              <w:rPr>
                <w:rFonts w:ascii="Comic Sans MS" w:hAnsi="Comic Sans MS" w:cs="Arial"/>
                <w:sz w:val="24"/>
                <w:szCs w:val="24"/>
              </w:rPr>
              <w:t xml:space="preserve"> two</w:t>
            </w:r>
            <w:r w:rsidRPr="009D3BF1">
              <w:rPr>
                <w:rFonts w:ascii="Comic Sans MS" w:hAnsi="Comic Sans MS" w:cs="Arial"/>
                <w:sz w:val="24"/>
                <w:szCs w:val="24"/>
              </w:rPr>
              <w:t xml:space="preserve"> week</w:t>
            </w:r>
            <w:r w:rsidR="005832D8">
              <w:rPr>
                <w:rFonts w:ascii="Comic Sans MS" w:hAnsi="Comic Sans MS" w:cs="Arial"/>
                <w:sz w:val="24"/>
                <w:szCs w:val="24"/>
              </w:rPr>
              <w:t>s</w:t>
            </w:r>
            <w:r w:rsidRPr="009D3BF1">
              <w:rPr>
                <w:rFonts w:ascii="Comic Sans MS" w:hAnsi="Comic Sans MS" w:cs="Arial"/>
                <w:sz w:val="24"/>
                <w:szCs w:val="24"/>
              </w:rPr>
              <w:t xml:space="preserve">, </w:t>
            </w:r>
            <w:proofErr w:type="gramStart"/>
            <w:r w:rsidRPr="009D3BF1">
              <w:rPr>
                <w:rFonts w:ascii="Comic Sans MS" w:hAnsi="Comic Sans MS" w:cs="Arial"/>
                <w:sz w:val="24"/>
                <w:szCs w:val="24"/>
              </w:rPr>
              <w:t xml:space="preserve">a </w:t>
            </w:r>
            <w:r w:rsidR="00271697">
              <w:rPr>
                <w:rFonts w:ascii="Comic Sans MS" w:hAnsi="Comic Sans MS" w:cs="Arial"/>
                <w:sz w:val="24"/>
                <w:szCs w:val="24"/>
              </w:rPr>
              <w:t>number</w:t>
            </w:r>
            <w:r w:rsidRPr="009D3BF1">
              <w:rPr>
                <w:rFonts w:ascii="Comic Sans MS" w:hAnsi="Comic Sans MS" w:cs="Arial"/>
                <w:sz w:val="24"/>
                <w:szCs w:val="24"/>
              </w:rPr>
              <w:t xml:space="preserve"> of</w:t>
            </w:r>
            <w:proofErr w:type="gramEnd"/>
            <w:r w:rsidRPr="009D3BF1">
              <w:rPr>
                <w:rFonts w:ascii="Comic Sans MS" w:hAnsi="Comic Sans MS" w:cs="Arial"/>
                <w:sz w:val="24"/>
                <w:szCs w:val="24"/>
              </w:rPr>
              <w:t xml:space="preserve"> webinars have been organised</w:t>
            </w:r>
            <w:bookmarkStart w:id="0" w:name="_Hlk84576908"/>
            <w:r>
              <w:rPr>
                <w:rFonts w:ascii="Comic Sans MS" w:hAnsi="Comic Sans MS" w:cs="Arial"/>
                <w:sz w:val="24"/>
                <w:szCs w:val="24"/>
              </w:rPr>
              <w:t>, provid</w:t>
            </w:r>
            <w:r w:rsidR="00370C2C">
              <w:rPr>
                <w:rFonts w:ascii="Comic Sans MS" w:hAnsi="Comic Sans MS" w:cs="Arial"/>
                <w:sz w:val="24"/>
                <w:szCs w:val="24"/>
              </w:rPr>
              <w:t>ing</w:t>
            </w:r>
            <w:r>
              <w:rPr>
                <w:rFonts w:ascii="Comic Sans MS" w:hAnsi="Comic Sans MS" w:cs="Arial"/>
                <w:sz w:val="24"/>
                <w:szCs w:val="24"/>
              </w:rPr>
              <w:t xml:space="preserve"> an </w:t>
            </w:r>
            <w:r w:rsidRPr="002E118A">
              <w:rPr>
                <w:rFonts w:ascii="Comic Sans MS" w:hAnsi="Comic Sans MS" w:cs="Arial"/>
                <w:b/>
                <w:bCs/>
                <w:sz w:val="24"/>
                <w:szCs w:val="24"/>
              </w:rPr>
              <w:t xml:space="preserve">overview of wider community </w:t>
            </w:r>
            <w:r w:rsidRPr="004564F8">
              <w:rPr>
                <w:rFonts w:ascii="Comic Sans MS" w:hAnsi="Comic Sans MS" w:cs="Arial"/>
                <w:b/>
                <w:bCs/>
                <w:sz w:val="24"/>
                <w:szCs w:val="24"/>
              </w:rPr>
              <w:t>planning activity</w:t>
            </w:r>
            <w:r>
              <w:rPr>
                <w:rFonts w:ascii="Comic Sans MS" w:hAnsi="Comic Sans MS" w:cs="Arial"/>
                <w:sz w:val="24"/>
                <w:szCs w:val="24"/>
              </w:rPr>
              <w:t xml:space="preserve"> to support our local communities </w:t>
            </w:r>
            <w:r w:rsidR="00D64780">
              <w:rPr>
                <w:rFonts w:ascii="Comic Sans MS" w:hAnsi="Comic Sans MS" w:cs="Arial"/>
                <w:sz w:val="24"/>
                <w:szCs w:val="24"/>
              </w:rPr>
              <w:t>including</w:t>
            </w:r>
            <w:r>
              <w:rPr>
                <w:rFonts w:ascii="Comic Sans MS" w:hAnsi="Comic Sans MS" w:cs="Arial"/>
                <w:sz w:val="24"/>
                <w:szCs w:val="24"/>
              </w:rPr>
              <w:t xml:space="preserve"> </w:t>
            </w:r>
            <w:r w:rsidR="00271697">
              <w:rPr>
                <w:rFonts w:ascii="Comic Sans MS" w:hAnsi="Comic Sans MS" w:cs="Arial"/>
                <w:sz w:val="24"/>
                <w:szCs w:val="24"/>
              </w:rPr>
              <w:t xml:space="preserve">improving </w:t>
            </w:r>
            <w:r w:rsidR="00F35253">
              <w:rPr>
                <w:rFonts w:ascii="Comic Sans MS" w:hAnsi="Comic Sans MS" w:cs="Arial"/>
                <w:sz w:val="24"/>
                <w:szCs w:val="24"/>
              </w:rPr>
              <w:t xml:space="preserve">place and </w:t>
            </w:r>
            <w:r w:rsidR="00271697">
              <w:rPr>
                <w:rFonts w:ascii="Comic Sans MS" w:hAnsi="Comic Sans MS" w:cs="Arial"/>
                <w:sz w:val="24"/>
                <w:szCs w:val="24"/>
              </w:rPr>
              <w:t>wellbeing</w:t>
            </w:r>
            <w:r>
              <w:rPr>
                <w:rFonts w:ascii="Comic Sans MS" w:hAnsi="Comic Sans MS" w:cs="Arial"/>
                <w:sz w:val="24"/>
                <w:szCs w:val="24"/>
              </w:rPr>
              <w:t>,</w:t>
            </w:r>
            <w:r w:rsidR="005A1E19">
              <w:rPr>
                <w:rFonts w:ascii="Comic Sans MS" w:hAnsi="Comic Sans MS" w:cs="Arial"/>
                <w:sz w:val="24"/>
                <w:szCs w:val="24"/>
              </w:rPr>
              <w:t xml:space="preserve"> green health,</w:t>
            </w:r>
            <w:r w:rsidR="00271697">
              <w:rPr>
                <w:rFonts w:ascii="Comic Sans MS" w:hAnsi="Comic Sans MS" w:cs="Arial"/>
                <w:sz w:val="24"/>
                <w:szCs w:val="24"/>
              </w:rPr>
              <w:t xml:space="preserve"> maximising income,</w:t>
            </w:r>
            <w:r w:rsidR="00355DA9">
              <w:rPr>
                <w:rFonts w:ascii="Comic Sans MS" w:hAnsi="Comic Sans MS" w:cs="Arial"/>
                <w:sz w:val="24"/>
                <w:szCs w:val="24"/>
              </w:rPr>
              <w:t xml:space="preserve"> </w:t>
            </w:r>
            <w:r w:rsidR="00271697">
              <w:rPr>
                <w:rFonts w:ascii="Comic Sans MS" w:hAnsi="Comic Sans MS" w:cs="Arial"/>
                <w:sz w:val="24"/>
                <w:szCs w:val="24"/>
              </w:rPr>
              <w:t>addressing poverty,</w:t>
            </w:r>
            <w:r>
              <w:rPr>
                <w:rFonts w:ascii="Comic Sans MS" w:hAnsi="Comic Sans MS" w:cs="Arial"/>
                <w:sz w:val="24"/>
                <w:szCs w:val="24"/>
              </w:rPr>
              <w:t xml:space="preserve"> </w:t>
            </w:r>
            <w:r w:rsidR="00F35B3E">
              <w:rPr>
                <w:rFonts w:ascii="Comic Sans MS" w:hAnsi="Comic Sans MS" w:cs="Arial"/>
                <w:sz w:val="24"/>
                <w:szCs w:val="24"/>
              </w:rPr>
              <w:t xml:space="preserve">safety, </w:t>
            </w:r>
            <w:r w:rsidR="00BA6DEE">
              <w:rPr>
                <w:rFonts w:ascii="Comic Sans MS" w:hAnsi="Comic Sans MS" w:cs="Arial"/>
                <w:sz w:val="24"/>
                <w:szCs w:val="24"/>
              </w:rPr>
              <w:t>engagement</w:t>
            </w:r>
            <w:r w:rsidR="002E118A">
              <w:rPr>
                <w:rFonts w:ascii="Comic Sans MS" w:hAnsi="Comic Sans MS" w:cs="Arial"/>
                <w:sz w:val="24"/>
                <w:szCs w:val="24"/>
              </w:rPr>
              <w:t xml:space="preserve"> and learning</w:t>
            </w:r>
            <w:r>
              <w:rPr>
                <w:rFonts w:ascii="Comic Sans MS" w:hAnsi="Comic Sans MS" w:cs="Arial"/>
                <w:sz w:val="24"/>
                <w:szCs w:val="24"/>
              </w:rPr>
              <w:t>,</w:t>
            </w:r>
            <w:r w:rsidR="00F35253">
              <w:rPr>
                <w:rFonts w:ascii="Comic Sans MS" w:hAnsi="Comic Sans MS" w:cs="Arial"/>
                <w:sz w:val="24"/>
                <w:szCs w:val="24"/>
              </w:rPr>
              <w:t xml:space="preserve"> supporting children and young people</w:t>
            </w:r>
            <w:r w:rsidR="0045360E">
              <w:rPr>
                <w:rFonts w:ascii="Comic Sans MS" w:hAnsi="Comic Sans MS" w:cs="Arial"/>
                <w:sz w:val="24"/>
                <w:szCs w:val="24"/>
              </w:rPr>
              <w:t xml:space="preserve"> </w:t>
            </w:r>
            <w:r>
              <w:rPr>
                <w:rFonts w:ascii="Comic Sans MS" w:hAnsi="Comic Sans MS" w:cs="Arial"/>
                <w:sz w:val="24"/>
                <w:szCs w:val="24"/>
              </w:rPr>
              <w:t xml:space="preserve">and </w:t>
            </w:r>
            <w:r w:rsidR="0045360E">
              <w:rPr>
                <w:rFonts w:ascii="Comic Sans MS" w:hAnsi="Comic Sans MS" w:cs="Arial"/>
                <w:sz w:val="24"/>
                <w:szCs w:val="24"/>
              </w:rPr>
              <w:t xml:space="preserve">healthcare </w:t>
            </w:r>
            <w:r w:rsidR="00271697">
              <w:rPr>
                <w:rFonts w:ascii="Comic Sans MS" w:hAnsi="Comic Sans MS" w:cs="Arial"/>
                <w:sz w:val="24"/>
                <w:szCs w:val="24"/>
              </w:rPr>
              <w:t>providing</w:t>
            </w:r>
            <w:r>
              <w:rPr>
                <w:rFonts w:ascii="Comic Sans MS" w:hAnsi="Comic Sans MS" w:cs="Arial"/>
                <w:sz w:val="24"/>
                <w:szCs w:val="24"/>
              </w:rPr>
              <w:t xml:space="preserve"> a more flexible support for local people</w:t>
            </w:r>
            <w:bookmarkEnd w:id="0"/>
            <w:r w:rsidR="00D64780">
              <w:rPr>
                <w:rFonts w:ascii="Comic Sans MS" w:hAnsi="Comic Sans MS" w:cs="Arial"/>
                <w:sz w:val="24"/>
                <w:szCs w:val="24"/>
              </w:rPr>
              <w:t>.</w:t>
            </w:r>
          </w:p>
          <w:p w14:paraId="5910A4A8" w14:textId="1AABE876" w:rsidR="00D64780" w:rsidRDefault="00D64780" w:rsidP="00056BD3">
            <w:pPr>
              <w:jc w:val="both"/>
              <w:rPr>
                <w:rFonts w:ascii="Comic Sans MS" w:hAnsi="Comic Sans MS" w:cs="Arial"/>
                <w:sz w:val="24"/>
                <w:szCs w:val="24"/>
              </w:rPr>
            </w:pPr>
          </w:p>
          <w:p w14:paraId="5001A912" w14:textId="177107A7" w:rsidR="00D64780" w:rsidRDefault="00D64780" w:rsidP="00056BD3">
            <w:pPr>
              <w:jc w:val="both"/>
              <w:rPr>
                <w:rFonts w:ascii="Comic Sans MS" w:hAnsi="Comic Sans MS" w:cs="Arial"/>
                <w:sz w:val="24"/>
                <w:szCs w:val="24"/>
              </w:rPr>
            </w:pPr>
            <w:r>
              <w:rPr>
                <w:rFonts w:ascii="Comic Sans MS" w:hAnsi="Comic Sans MS" w:cs="Arial"/>
                <w:sz w:val="24"/>
                <w:szCs w:val="24"/>
              </w:rPr>
              <w:t xml:space="preserve">A brief outline of outline of each of the webinars (including dates and times) can be found on the </w:t>
            </w:r>
            <w:r w:rsidR="00496E95">
              <w:rPr>
                <w:rFonts w:ascii="Comic Sans MS" w:hAnsi="Comic Sans MS" w:cs="Arial"/>
                <w:sz w:val="24"/>
                <w:szCs w:val="24"/>
              </w:rPr>
              <w:t>following</w:t>
            </w:r>
            <w:r>
              <w:rPr>
                <w:rFonts w:ascii="Comic Sans MS" w:hAnsi="Comic Sans MS" w:cs="Arial"/>
                <w:sz w:val="24"/>
                <w:szCs w:val="24"/>
              </w:rPr>
              <w:t xml:space="preserve"> page</w:t>
            </w:r>
            <w:r w:rsidR="00371ADE">
              <w:rPr>
                <w:rFonts w:ascii="Comic Sans MS" w:hAnsi="Comic Sans MS" w:cs="Arial"/>
                <w:sz w:val="24"/>
                <w:szCs w:val="24"/>
              </w:rPr>
              <w:t>s</w:t>
            </w:r>
            <w:r>
              <w:rPr>
                <w:rFonts w:ascii="Comic Sans MS" w:hAnsi="Comic Sans MS" w:cs="Arial"/>
                <w:sz w:val="24"/>
                <w:szCs w:val="24"/>
              </w:rPr>
              <w:t>.</w:t>
            </w:r>
          </w:p>
          <w:p w14:paraId="5068EA05" w14:textId="77777777" w:rsidR="00D64780" w:rsidRPr="009D3BF1" w:rsidRDefault="00D64780" w:rsidP="00056BD3">
            <w:pPr>
              <w:jc w:val="both"/>
              <w:rPr>
                <w:rFonts w:ascii="Comic Sans MS" w:hAnsi="Comic Sans MS" w:cs="Arial"/>
                <w:i/>
                <w:iCs/>
                <w:sz w:val="24"/>
                <w:szCs w:val="24"/>
              </w:rPr>
            </w:pPr>
          </w:p>
          <w:p w14:paraId="42D179B1" w14:textId="3109603B" w:rsidR="00056BD3" w:rsidRPr="00056BD3" w:rsidRDefault="00056BD3" w:rsidP="00FB139C">
            <w:pPr>
              <w:rPr>
                <w:rFonts w:ascii="Comic Sans MS" w:hAnsi="Comic Sans MS" w:cs="Times New Roman"/>
                <w:sz w:val="24"/>
                <w:szCs w:val="24"/>
              </w:rPr>
            </w:pPr>
          </w:p>
        </w:tc>
      </w:tr>
      <w:tr w:rsidR="00056BD3" w:rsidRPr="00056BD3" w14:paraId="1FE4CB25" w14:textId="77777777" w:rsidTr="00F64086">
        <w:trPr>
          <w:trHeight w:val="4562"/>
        </w:trPr>
        <w:tc>
          <w:tcPr>
            <w:tcW w:w="2518" w:type="dxa"/>
            <w:tcBorders>
              <w:bottom w:val="single" w:sz="4" w:space="0" w:color="auto"/>
            </w:tcBorders>
            <w:shd w:val="clear" w:color="auto" w:fill="FFFFFF" w:themeFill="background1"/>
          </w:tcPr>
          <w:p w14:paraId="317919C4" w14:textId="53591D31" w:rsidR="00056BD3" w:rsidRPr="00056BD3" w:rsidRDefault="00056BD3" w:rsidP="00E14FB1">
            <w:pPr>
              <w:rPr>
                <w:rFonts w:ascii="Comic Sans MS" w:hAnsi="Comic Sans MS"/>
                <w:b/>
                <w:sz w:val="28"/>
                <w:szCs w:val="28"/>
              </w:rPr>
            </w:pPr>
            <w:r w:rsidRPr="00056BD3">
              <w:rPr>
                <w:rFonts w:ascii="Comic Sans MS" w:hAnsi="Comic Sans MS"/>
                <w:b/>
                <w:sz w:val="28"/>
                <w:szCs w:val="28"/>
              </w:rPr>
              <w:t xml:space="preserve">Who </w:t>
            </w:r>
            <w:r w:rsidR="00D64780">
              <w:rPr>
                <w:rFonts w:ascii="Comic Sans MS" w:hAnsi="Comic Sans MS"/>
                <w:b/>
                <w:sz w:val="28"/>
                <w:szCs w:val="28"/>
              </w:rPr>
              <w:t>are</w:t>
            </w:r>
            <w:r w:rsidRPr="00056BD3">
              <w:rPr>
                <w:rFonts w:ascii="Comic Sans MS" w:hAnsi="Comic Sans MS"/>
                <w:b/>
                <w:sz w:val="28"/>
                <w:szCs w:val="28"/>
              </w:rPr>
              <w:t xml:space="preserve"> the </w:t>
            </w:r>
            <w:r w:rsidR="00D64780">
              <w:rPr>
                <w:rFonts w:ascii="Comic Sans MS" w:hAnsi="Comic Sans MS"/>
                <w:b/>
                <w:sz w:val="28"/>
                <w:szCs w:val="28"/>
              </w:rPr>
              <w:t>webinars</w:t>
            </w:r>
            <w:r w:rsidRPr="00056BD3">
              <w:rPr>
                <w:rFonts w:ascii="Comic Sans MS" w:hAnsi="Comic Sans MS"/>
                <w:b/>
                <w:sz w:val="28"/>
                <w:szCs w:val="28"/>
              </w:rPr>
              <w:t xml:space="preserve"> aimed at</w:t>
            </w:r>
            <w:r w:rsidR="000912BA">
              <w:rPr>
                <w:rFonts w:ascii="Comic Sans MS" w:hAnsi="Comic Sans MS"/>
                <w:b/>
                <w:sz w:val="28"/>
                <w:szCs w:val="28"/>
              </w:rPr>
              <w:t>?</w:t>
            </w:r>
          </w:p>
          <w:p w14:paraId="0DDE30F9" w14:textId="77777777" w:rsidR="00056BD3" w:rsidRPr="00056BD3" w:rsidRDefault="00056BD3" w:rsidP="00E14FB1">
            <w:pPr>
              <w:rPr>
                <w:rFonts w:ascii="Comic Sans MS" w:hAnsi="Comic Sans MS"/>
                <w:b/>
                <w:sz w:val="32"/>
                <w:szCs w:val="32"/>
              </w:rPr>
            </w:pPr>
          </w:p>
          <w:p w14:paraId="53B4E98F" w14:textId="458AE8DB" w:rsidR="009F47F8" w:rsidRPr="009F47F8" w:rsidRDefault="009F47F8" w:rsidP="009F47F8">
            <w:pPr>
              <w:rPr>
                <w:rFonts w:ascii="Comic Sans MS" w:hAnsi="Comic Sans MS"/>
                <w:bCs/>
                <w:sz w:val="24"/>
                <w:szCs w:val="24"/>
              </w:rPr>
            </w:pPr>
            <w:r>
              <w:rPr>
                <w:rFonts w:ascii="Comic Sans MS" w:hAnsi="Comic Sans MS"/>
                <w:bCs/>
                <w:sz w:val="24"/>
                <w:szCs w:val="24"/>
              </w:rPr>
              <w:t xml:space="preserve">Staff from: </w:t>
            </w:r>
          </w:p>
          <w:p w14:paraId="01996760" w14:textId="48C5F4F6" w:rsidR="00056BD3" w:rsidRPr="00056BD3" w:rsidRDefault="00056BD3" w:rsidP="00056BD3">
            <w:pPr>
              <w:pStyle w:val="ListParagraph"/>
              <w:numPr>
                <w:ilvl w:val="0"/>
                <w:numId w:val="4"/>
              </w:numPr>
              <w:ind w:left="142" w:hanging="142"/>
              <w:rPr>
                <w:rFonts w:ascii="Comic Sans MS" w:hAnsi="Comic Sans MS"/>
                <w:bCs/>
                <w:sz w:val="24"/>
                <w:szCs w:val="24"/>
              </w:rPr>
            </w:pPr>
            <w:r w:rsidRPr="00056BD3">
              <w:rPr>
                <w:rFonts w:ascii="Comic Sans MS" w:hAnsi="Comic Sans MS"/>
                <w:bCs/>
                <w:sz w:val="24"/>
                <w:szCs w:val="24"/>
              </w:rPr>
              <w:t xml:space="preserve">Community Planning </w:t>
            </w:r>
            <w:proofErr w:type="gramStart"/>
            <w:r w:rsidRPr="00056BD3">
              <w:rPr>
                <w:rFonts w:ascii="Comic Sans MS" w:hAnsi="Comic Sans MS"/>
                <w:bCs/>
                <w:sz w:val="24"/>
                <w:szCs w:val="24"/>
              </w:rPr>
              <w:t>Partners</w:t>
            </w:r>
            <w:r w:rsidR="009F47F8">
              <w:rPr>
                <w:rFonts w:ascii="Comic Sans MS" w:hAnsi="Comic Sans MS"/>
                <w:bCs/>
                <w:sz w:val="24"/>
                <w:szCs w:val="24"/>
              </w:rPr>
              <w:t>;</w:t>
            </w:r>
            <w:proofErr w:type="gramEnd"/>
            <w:r w:rsidR="009F47F8">
              <w:rPr>
                <w:rFonts w:ascii="Comic Sans MS" w:hAnsi="Comic Sans MS"/>
                <w:bCs/>
                <w:sz w:val="24"/>
                <w:szCs w:val="24"/>
              </w:rPr>
              <w:t xml:space="preserve"> </w:t>
            </w:r>
          </w:p>
          <w:p w14:paraId="6330D9ED" w14:textId="77777777" w:rsidR="009F47F8" w:rsidRDefault="009F47F8" w:rsidP="00056BD3">
            <w:pPr>
              <w:pStyle w:val="ListParagraph"/>
              <w:numPr>
                <w:ilvl w:val="0"/>
                <w:numId w:val="4"/>
              </w:numPr>
              <w:ind w:left="142" w:hanging="142"/>
              <w:rPr>
                <w:rFonts w:ascii="Comic Sans MS" w:hAnsi="Comic Sans MS"/>
                <w:bCs/>
                <w:sz w:val="24"/>
                <w:szCs w:val="24"/>
              </w:rPr>
            </w:pPr>
            <w:r>
              <w:rPr>
                <w:rFonts w:ascii="Comic Sans MS" w:hAnsi="Comic Sans MS"/>
                <w:bCs/>
                <w:sz w:val="24"/>
                <w:szCs w:val="24"/>
              </w:rPr>
              <w:t>Third Sector Organisations; and</w:t>
            </w:r>
          </w:p>
          <w:p w14:paraId="20097FD9" w14:textId="4BEE1B8E" w:rsidR="00056BD3" w:rsidRPr="009F47F8" w:rsidRDefault="00056BD3" w:rsidP="009F47F8">
            <w:pPr>
              <w:pStyle w:val="ListParagraph"/>
              <w:numPr>
                <w:ilvl w:val="0"/>
                <w:numId w:val="4"/>
              </w:numPr>
              <w:ind w:left="142" w:hanging="142"/>
              <w:rPr>
                <w:rFonts w:ascii="Comic Sans MS" w:hAnsi="Comic Sans MS"/>
                <w:bCs/>
                <w:sz w:val="24"/>
                <w:szCs w:val="24"/>
              </w:rPr>
            </w:pPr>
            <w:r w:rsidRPr="00056BD3">
              <w:rPr>
                <w:rFonts w:ascii="Comic Sans MS" w:hAnsi="Comic Sans MS"/>
                <w:bCs/>
                <w:sz w:val="24"/>
                <w:szCs w:val="24"/>
              </w:rPr>
              <w:t xml:space="preserve">Community Groups </w:t>
            </w:r>
          </w:p>
        </w:tc>
        <w:tc>
          <w:tcPr>
            <w:tcW w:w="8235" w:type="dxa"/>
            <w:vMerge/>
            <w:tcBorders>
              <w:bottom w:val="single" w:sz="4" w:space="0" w:color="auto"/>
            </w:tcBorders>
            <w:shd w:val="clear" w:color="auto" w:fill="FFFFFF" w:themeFill="background1"/>
          </w:tcPr>
          <w:p w14:paraId="277A74EF" w14:textId="77777777" w:rsidR="00056BD3" w:rsidRPr="00056BD3" w:rsidRDefault="00056BD3" w:rsidP="008E41EB">
            <w:pPr>
              <w:rPr>
                <w:rFonts w:ascii="Comic Sans MS" w:hAnsi="Comic Sans MS"/>
                <w:b/>
                <w:sz w:val="32"/>
                <w:szCs w:val="32"/>
              </w:rPr>
            </w:pPr>
          </w:p>
        </w:tc>
      </w:tr>
      <w:tr w:rsidR="00FB299D" w:rsidRPr="00056BD3" w14:paraId="7E88BE03" w14:textId="77777777" w:rsidTr="00056BD3">
        <w:trPr>
          <w:trHeight w:val="1266"/>
        </w:trPr>
        <w:tc>
          <w:tcPr>
            <w:tcW w:w="10753" w:type="dxa"/>
            <w:gridSpan w:val="2"/>
            <w:shd w:val="clear" w:color="auto" w:fill="FFFFFF" w:themeFill="background1"/>
          </w:tcPr>
          <w:p w14:paraId="2C910562" w14:textId="301B0D26" w:rsidR="00620447" w:rsidRPr="000912BA" w:rsidRDefault="000912BA" w:rsidP="008E41EB">
            <w:pPr>
              <w:rPr>
                <w:rFonts w:ascii="Comic Sans MS" w:hAnsi="Comic Sans MS"/>
                <w:b/>
                <w:sz w:val="28"/>
                <w:szCs w:val="28"/>
              </w:rPr>
            </w:pPr>
            <w:r w:rsidRPr="000912BA">
              <w:rPr>
                <w:rFonts w:ascii="Comic Sans MS" w:hAnsi="Comic Sans MS"/>
                <w:b/>
                <w:sz w:val="28"/>
                <w:szCs w:val="28"/>
              </w:rPr>
              <w:t>Booking a place:</w:t>
            </w:r>
          </w:p>
          <w:p w14:paraId="0DDCA0B2" w14:textId="77777777" w:rsidR="000912BA" w:rsidRDefault="000912BA" w:rsidP="008E41EB">
            <w:pPr>
              <w:rPr>
                <w:rFonts w:ascii="Comic Sans MS" w:hAnsi="Comic Sans MS"/>
                <w:b/>
                <w:sz w:val="24"/>
                <w:szCs w:val="24"/>
              </w:rPr>
            </w:pPr>
          </w:p>
          <w:p w14:paraId="12B20407" w14:textId="222FF76D" w:rsidR="005832D8" w:rsidRDefault="00FB299D" w:rsidP="005832D8">
            <w:pPr>
              <w:rPr>
                <w:rFonts w:ascii="Comic Sans MS" w:hAnsi="Comic Sans MS"/>
                <w:bCs/>
                <w:sz w:val="24"/>
                <w:szCs w:val="24"/>
              </w:rPr>
            </w:pPr>
            <w:r w:rsidRPr="000912BA">
              <w:rPr>
                <w:rFonts w:ascii="Comic Sans MS" w:hAnsi="Comic Sans MS"/>
                <w:bCs/>
                <w:sz w:val="24"/>
                <w:szCs w:val="24"/>
              </w:rPr>
              <w:t xml:space="preserve">To </w:t>
            </w:r>
            <w:r w:rsidR="00B3254B">
              <w:rPr>
                <w:rFonts w:ascii="Comic Sans MS" w:hAnsi="Comic Sans MS"/>
                <w:bCs/>
                <w:sz w:val="24"/>
                <w:szCs w:val="24"/>
              </w:rPr>
              <w:t>attend</w:t>
            </w:r>
            <w:r w:rsidR="00BA6DEE" w:rsidRPr="000912BA">
              <w:rPr>
                <w:rFonts w:ascii="Comic Sans MS" w:hAnsi="Comic Sans MS"/>
                <w:bCs/>
                <w:sz w:val="24"/>
                <w:szCs w:val="24"/>
              </w:rPr>
              <w:t xml:space="preserve"> please</w:t>
            </w:r>
            <w:r w:rsidR="00640F5A">
              <w:rPr>
                <w:rFonts w:ascii="Comic Sans MS" w:hAnsi="Comic Sans MS"/>
                <w:bCs/>
                <w:sz w:val="24"/>
                <w:szCs w:val="24"/>
              </w:rPr>
              <w:t xml:space="preserve"> </w:t>
            </w:r>
            <w:r w:rsidR="00370C2C">
              <w:rPr>
                <w:rFonts w:ascii="Comic Sans MS" w:hAnsi="Comic Sans MS"/>
                <w:bCs/>
                <w:sz w:val="24"/>
                <w:szCs w:val="24"/>
              </w:rPr>
              <w:t>email the relevant contact for each of the webinars</w:t>
            </w:r>
            <w:bookmarkStart w:id="1" w:name="_Hlk84324648"/>
            <w:r w:rsidR="00E43FE8">
              <w:rPr>
                <w:rFonts w:ascii="Comic Sans MS" w:hAnsi="Comic Sans MS"/>
                <w:bCs/>
                <w:sz w:val="24"/>
                <w:szCs w:val="24"/>
              </w:rPr>
              <w:t xml:space="preserve"> providing your name, job title, organisation and contact details.</w:t>
            </w:r>
          </w:p>
          <w:p w14:paraId="1025D6EA" w14:textId="77777777" w:rsidR="005832D8" w:rsidRDefault="005832D8" w:rsidP="005832D8">
            <w:pPr>
              <w:rPr>
                <w:rFonts w:ascii="Comic Sans MS" w:hAnsi="Comic Sans MS"/>
                <w:i/>
                <w:sz w:val="24"/>
                <w:szCs w:val="24"/>
              </w:rPr>
            </w:pPr>
          </w:p>
          <w:p w14:paraId="6020694E" w14:textId="5B13CAC0" w:rsidR="005832D8" w:rsidRPr="00E43FE8" w:rsidRDefault="005832D8" w:rsidP="005832D8">
            <w:pPr>
              <w:rPr>
                <w:rFonts w:ascii="Comic Sans MS" w:hAnsi="Comic Sans MS"/>
                <w:b/>
                <w:bCs/>
                <w:sz w:val="24"/>
                <w:szCs w:val="24"/>
              </w:rPr>
            </w:pPr>
            <w:r w:rsidRPr="00E43FE8">
              <w:rPr>
                <w:rFonts w:ascii="Comic Sans MS" w:hAnsi="Comic Sans MS"/>
                <w:b/>
                <w:bCs/>
                <w:i/>
                <w:sz w:val="24"/>
                <w:szCs w:val="24"/>
              </w:rPr>
              <w:t>Your place on the webinar(s) will be confirmed</w:t>
            </w:r>
            <w:r w:rsidR="00056DBE" w:rsidRPr="00E43FE8">
              <w:rPr>
                <w:rFonts w:ascii="Comic Sans MS" w:hAnsi="Comic Sans MS"/>
                <w:b/>
                <w:bCs/>
                <w:i/>
                <w:sz w:val="24"/>
                <w:szCs w:val="24"/>
              </w:rPr>
              <w:t xml:space="preserve"> with</w:t>
            </w:r>
            <w:r w:rsidRPr="00E43FE8">
              <w:rPr>
                <w:rFonts w:ascii="Comic Sans MS" w:hAnsi="Comic Sans MS"/>
                <w:b/>
                <w:bCs/>
                <w:i/>
                <w:sz w:val="24"/>
                <w:szCs w:val="24"/>
              </w:rPr>
              <w:t xml:space="preserve"> a diary meeting request providing the online link to attend.  </w:t>
            </w:r>
            <w:bookmarkEnd w:id="1"/>
          </w:p>
          <w:p w14:paraId="1E69E91B" w14:textId="77777777" w:rsidR="005832D8" w:rsidRDefault="005832D8" w:rsidP="008E41EB">
            <w:pPr>
              <w:rPr>
                <w:rFonts w:ascii="Comic Sans MS" w:hAnsi="Comic Sans MS"/>
                <w:bCs/>
                <w:sz w:val="24"/>
                <w:szCs w:val="24"/>
              </w:rPr>
            </w:pPr>
          </w:p>
          <w:p w14:paraId="38BDE9AA" w14:textId="7B158CD1" w:rsidR="005832D8" w:rsidRPr="000912BA" w:rsidRDefault="007B0D44" w:rsidP="005832D8">
            <w:pPr>
              <w:rPr>
                <w:rFonts w:ascii="Comic Sans MS" w:hAnsi="Comic Sans MS"/>
                <w:bCs/>
                <w:sz w:val="24"/>
                <w:szCs w:val="24"/>
              </w:rPr>
            </w:pPr>
            <w:r>
              <w:rPr>
                <w:rFonts w:ascii="Comic Sans MS" w:hAnsi="Comic Sans MS"/>
                <w:bCs/>
                <w:sz w:val="24"/>
                <w:szCs w:val="24"/>
              </w:rPr>
              <w:t>For further information please email</w:t>
            </w:r>
            <w:r w:rsidR="005832D8">
              <w:rPr>
                <w:rFonts w:ascii="Comic Sans MS" w:hAnsi="Comic Sans MS"/>
                <w:bCs/>
                <w:sz w:val="24"/>
                <w:szCs w:val="24"/>
              </w:rPr>
              <w:t xml:space="preserve"> Susan </w:t>
            </w:r>
            <w:proofErr w:type="spellStart"/>
            <w:r w:rsidR="005832D8">
              <w:rPr>
                <w:rFonts w:ascii="Comic Sans MS" w:hAnsi="Comic Sans MS"/>
                <w:bCs/>
                <w:sz w:val="24"/>
                <w:szCs w:val="24"/>
              </w:rPr>
              <w:t>McCardie</w:t>
            </w:r>
            <w:proofErr w:type="spellEnd"/>
            <w:r w:rsidR="005832D8">
              <w:rPr>
                <w:rFonts w:ascii="Comic Sans MS" w:hAnsi="Comic Sans MS"/>
                <w:bCs/>
                <w:sz w:val="24"/>
                <w:szCs w:val="24"/>
              </w:rPr>
              <w:t xml:space="preserve"> </w:t>
            </w:r>
            <w:hyperlink r:id="rId7" w:history="1">
              <w:r w:rsidR="005832D8" w:rsidRPr="007B0D44">
                <w:rPr>
                  <w:rStyle w:val="Hyperlink"/>
                  <w:rFonts w:ascii="Comic Sans MS" w:hAnsi="Comic Sans MS"/>
                  <w:bCs/>
                </w:rPr>
                <w:t>susan.mccardie@south-ayrshire.gov.uk</w:t>
              </w:r>
            </w:hyperlink>
            <w:r w:rsidR="005832D8">
              <w:rPr>
                <w:rFonts w:ascii="Comic Sans MS" w:hAnsi="Comic Sans MS"/>
                <w:bCs/>
                <w:sz w:val="24"/>
                <w:szCs w:val="24"/>
              </w:rPr>
              <w:t xml:space="preserve"> or</w:t>
            </w:r>
          </w:p>
          <w:p w14:paraId="4AD59382" w14:textId="2533E006" w:rsidR="00370C2C" w:rsidRPr="00E43FE8" w:rsidRDefault="007B0D44" w:rsidP="005832D8">
            <w:pPr>
              <w:rPr>
                <w:rFonts w:ascii="Comic Sans MS" w:hAnsi="Comic Sans MS"/>
                <w:bCs/>
                <w:sz w:val="24"/>
                <w:szCs w:val="24"/>
              </w:rPr>
            </w:pPr>
            <w:r>
              <w:rPr>
                <w:rFonts w:ascii="Comic Sans MS" w:hAnsi="Comic Sans MS"/>
                <w:bCs/>
                <w:sz w:val="24"/>
                <w:szCs w:val="24"/>
              </w:rPr>
              <w:t xml:space="preserve"> </w:t>
            </w:r>
            <w:bookmarkStart w:id="2" w:name="_Hlk84577983"/>
            <w:r>
              <w:rPr>
                <w:rFonts w:ascii="Comic Sans MS" w:hAnsi="Comic Sans MS"/>
                <w:bCs/>
                <w:sz w:val="24"/>
                <w:szCs w:val="24"/>
              </w:rPr>
              <w:t xml:space="preserve">Linda West </w:t>
            </w:r>
            <w:hyperlink r:id="rId8" w:history="1">
              <w:r w:rsidRPr="007B0D44">
                <w:rPr>
                  <w:rStyle w:val="Hyperlink"/>
                  <w:rFonts w:ascii="Comic Sans MS" w:hAnsi="Comic Sans MS"/>
                  <w:bCs/>
                </w:rPr>
                <w:t>lindawest@vasa.scot</w:t>
              </w:r>
            </w:hyperlink>
            <w:bookmarkEnd w:id="2"/>
            <w:r>
              <w:rPr>
                <w:rFonts w:ascii="Comic Sans MS" w:hAnsi="Comic Sans MS"/>
                <w:bCs/>
                <w:sz w:val="24"/>
                <w:szCs w:val="24"/>
              </w:rPr>
              <w:t xml:space="preserve"> </w:t>
            </w:r>
          </w:p>
        </w:tc>
      </w:tr>
    </w:tbl>
    <w:p w14:paraId="5EEE667C" w14:textId="48981AC9" w:rsidR="006F723F" w:rsidRDefault="006F723F" w:rsidP="00210A0F">
      <w:pPr>
        <w:pStyle w:val="NoSpacing"/>
        <w:rPr>
          <w:rFonts w:ascii="Comic Sans MS" w:hAnsi="Comic Sans MS"/>
          <w:sz w:val="24"/>
          <w:szCs w:val="24"/>
        </w:rPr>
      </w:pPr>
    </w:p>
    <w:p w14:paraId="0E48719B" w14:textId="7AA7107F" w:rsidR="00D64780" w:rsidRDefault="00D64780" w:rsidP="00210A0F">
      <w:pPr>
        <w:pStyle w:val="NoSpacing"/>
        <w:rPr>
          <w:rFonts w:ascii="Comic Sans MS" w:hAnsi="Comic Sans MS"/>
          <w:sz w:val="24"/>
          <w:szCs w:val="24"/>
        </w:rPr>
      </w:pPr>
    </w:p>
    <w:tbl>
      <w:tblPr>
        <w:tblStyle w:val="TableGrid"/>
        <w:tblW w:w="10598" w:type="dxa"/>
        <w:shd w:val="clear" w:color="auto" w:fill="FFFFFF" w:themeFill="background1"/>
        <w:tblLook w:val="04A0" w:firstRow="1" w:lastRow="0" w:firstColumn="1" w:lastColumn="0" w:noHBand="0" w:noVBand="1"/>
      </w:tblPr>
      <w:tblGrid>
        <w:gridCol w:w="2972"/>
        <w:gridCol w:w="7626"/>
      </w:tblGrid>
      <w:tr w:rsidR="00587A06" w:rsidRPr="00F47DB4" w14:paraId="2A557531" w14:textId="77777777" w:rsidTr="000912BA">
        <w:tc>
          <w:tcPr>
            <w:tcW w:w="10598" w:type="dxa"/>
            <w:gridSpan w:val="2"/>
            <w:shd w:val="clear" w:color="auto" w:fill="CCCC00"/>
          </w:tcPr>
          <w:p w14:paraId="4ECF88D0" w14:textId="36149EF2" w:rsidR="00587A06" w:rsidRPr="0083083A" w:rsidRDefault="00587A06" w:rsidP="00587A06">
            <w:pPr>
              <w:rPr>
                <w:rFonts w:ascii="Comic Sans MS" w:hAnsi="Comic Sans MS" w:cs="Arial"/>
                <w:b/>
                <w:bCs/>
                <w:sz w:val="24"/>
                <w:szCs w:val="24"/>
              </w:rPr>
            </w:pPr>
            <w:r w:rsidRPr="0083083A">
              <w:rPr>
                <w:rFonts w:ascii="Comic Sans MS" w:hAnsi="Comic Sans MS" w:cs="Arial"/>
                <w:b/>
                <w:bCs/>
                <w:sz w:val="24"/>
                <w:szCs w:val="24"/>
              </w:rPr>
              <w:t xml:space="preserve">Monday </w:t>
            </w:r>
            <w:r w:rsidR="00370C2C">
              <w:rPr>
                <w:rFonts w:ascii="Comic Sans MS" w:hAnsi="Comic Sans MS" w:cs="Arial"/>
                <w:b/>
                <w:bCs/>
                <w:sz w:val="24"/>
                <w:szCs w:val="24"/>
              </w:rPr>
              <w:t>14</w:t>
            </w:r>
            <w:r w:rsidR="00370C2C" w:rsidRPr="00370C2C">
              <w:rPr>
                <w:rFonts w:ascii="Comic Sans MS" w:hAnsi="Comic Sans MS" w:cs="Arial"/>
                <w:b/>
                <w:bCs/>
                <w:sz w:val="24"/>
                <w:szCs w:val="24"/>
                <w:vertAlign w:val="superscript"/>
              </w:rPr>
              <w:t>th</w:t>
            </w:r>
            <w:r w:rsidR="00370C2C">
              <w:rPr>
                <w:rFonts w:ascii="Comic Sans MS" w:hAnsi="Comic Sans MS" w:cs="Arial"/>
                <w:b/>
                <w:bCs/>
                <w:sz w:val="24"/>
                <w:szCs w:val="24"/>
              </w:rPr>
              <w:t xml:space="preserve"> November:</w:t>
            </w:r>
            <w:r w:rsidR="00620447" w:rsidRPr="0083083A">
              <w:rPr>
                <w:rFonts w:ascii="Comic Sans MS" w:hAnsi="Comic Sans MS" w:cs="Arial"/>
                <w:b/>
                <w:bCs/>
                <w:sz w:val="24"/>
                <w:szCs w:val="24"/>
              </w:rPr>
              <w:t xml:space="preserve">  </w:t>
            </w:r>
          </w:p>
          <w:p w14:paraId="5586AADB" w14:textId="04A1D0AF" w:rsidR="002E118A" w:rsidRPr="00F47DB4" w:rsidRDefault="002E118A" w:rsidP="00587A06">
            <w:pPr>
              <w:rPr>
                <w:rFonts w:ascii="Comic Sans MS" w:hAnsi="Comic Sans MS" w:cs="Arial"/>
                <w:b/>
                <w:bCs/>
              </w:rPr>
            </w:pPr>
          </w:p>
        </w:tc>
      </w:tr>
      <w:tr w:rsidR="00F47DB4" w:rsidRPr="00F47DB4" w14:paraId="4B6237BA" w14:textId="77777777" w:rsidTr="0083083A">
        <w:tc>
          <w:tcPr>
            <w:tcW w:w="2972" w:type="dxa"/>
            <w:shd w:val="clear" w:color="auto" w:fill="FFFFFF" w:themeFill="background1"/>
          </w:tcPr>
          <w:p w14:paraId="01890227" w14:textId="34F18F9B" w:rsidR="00F47DB4" w:rsidRPr="00F47DB4" w:rsidRDefault="00370C2C" w:rsidP="0045360E">
            <w:pPr>
              <w:rPr>
                <w:rFonts w:ascii="Comic Sans MS" w:hAnsi="Comic Sans MS" w:cs="Arial"/>
                <w:b/>
                <w:bCs/>
              </w:rPr>
            </w:pPr>
            <w:bookmarkStart w:id="3" w:name="_Hlk115685814"/>
            <w:r>
              <w:rPr>
                <w:rFonts w:ascii="Comic Sans MS" w:hAnsi="Comic Sans MS" w:cs="Arial"/>
                <w:b/>
                <w:bCs/>
              </w:rPr>
              <w:t>2pm to 3.30pm</w:t>
            </w:r>
          </w:p>
          <w:p w14:paraId="428AD9B6" w14:textId="77777777" w:rsidR="00C30376" w:rsidRPr="00F47DB4" w:rsidRDefault="00C30376" w:rsidP="00C30376">
            <w:pPr>
              <w:rPr>
                <w:rFonts w:ascii="Comic Sans MS" w:hAnsi="Comic Sans MS" w:cs="Arial"/>
              </w:rPr>
            </w:pPr>
            <w:r>
              <w:rPr>
                <w:rFonts w:ascii="Comic Sans MS" w:hAnsi="Comic Sans MS" w:cs="Arial"/>
              </w:rPr>
              <w:t>Trauma Informed Practice</w:t>
            </w:r>
          </w:p>
          <w:p w14:paraId="06419670" w14:textId="321EFB89" w:rsidR="00F47DB4" w:rsidRPr="00F47DB4" w:rsidRDefault="00F47DB4" w:rsidP="00587A06">
            <w:pPr>
              <w:rPr>
                <w:rFonts w:ascii="Comic Sans MS" w:hAnsi="Comic Sans MS" w:cs="Arial"/>
                <w:i/>
                <w:iCs/>
              </w:rPr>
            </w:pPr>
          </w:p>
        </w:tc>
        <w:tc>
          <w:tcPr>
            <w:tcW w:w="7626" w:type="dxa"/>
            <w:shd w:val="clear" w:color="auto" w:fill="FFFFFF" w:themeFill="background1"/>
          </w:tcPr>
          <w:p w14:paraId="45EE5672" w14:textId="77777777" w:rsidR="00C30376" w:rsidRDefault="00C30376" w:rsidP="00C30376">
            <w:pPr>
              <w:jc w:val="both"/>
              <w:rPr>
                <w:rFonts w:ascii="Comic Sans MS" w:hAnsi="Comic Sans MS" w:cs="Arial"/>
                <w:color w:val="000000" w:themeColor="text1"/>
              </w:rPr>
            </w:pPr>
            <w:r>
              <w:rPr>
                <w:rFonts w:ascii="Comic Sans MS" w:hAnsi="Comic Sans MS" w:cs="Arial"/>
                <w:color w:val="000000" w:themeColor="text1"/>
              </w:rPr>
              <w:t>This webinar will discuss what trauma is, it’s prevalence and the impact that it has.  There will also be a focus on vicarious trauma and how we can use coping strategies to mitigate impacts.</w:t>
            </w:r>
          </w:p>
          <w:p w14:paraId="63772935" w14:textId="77777777" w:rsidR="00C30376" w:rsidRDefault="00C30376" w:rsidP="00C30376">
            <w:pPr>
              <w:jc w:val="both"/>
              <w:rPr>
                <w:rFonts w:ascii="Comic Sans MS" w:hAnsi="Comic Sans MS" w:cs="Arial"/>
                <w:color w:val="000000" w:themeColor="text1"/>
              </w:rPr>
            </w:pPr>
          </w:p>
          <w:p w14:paraId="6D74AF44" w14:textId="77777777" w:rsidR="00C30376" w:rsidRDefault="00C30376" w:rsidP="00C30376">
            <w:pPr>
              <w:jc w:val="both"/>
              <w:rPr>
                <w:rFonts w:ascii="Comic Sans MS" w:hAnsi="Comic Sans MS" w:cs="Arial"/>
                <w:color w:val="000000" w:themeColor="text1"/>
              </w:rPr>
            </w:pPr>
            <w:r>
              <w:rPr>
                <w:rFonts w:ascii="Comic Sans MS" w:hAnsi="Comic Sans MS" w:cs="Arial"/>
                <w:color w:val="000000" w:themeColor="text1"/>
              </w:rPr>
              <w:t>To book a place, please email:</w:t>
            </w:r>
          </w:p>
          <w:p w14:paraId="3074BBD1" w14:textId="77777777" w:rsidR="00C30376" w:rsidRDefault="001E1AFB" w:rsidP="00C30376">
            <w:pPr>
              <w:jc w:val="both"/>
              <w:rPr>
                <w:rFonts w:ascii="Comic Sans MS" w:hAnsi="Comic Sans MS" w:cs="Arial"/>
                <w:color w:val="000000" w:themeColor="text1"/>
              </w:rPr>
            </w:pPr>
            <w:hyperlink r:id="rId9" w:history="1">
              <w:r w:rsidR="00C30376" w:rsidRPr="00E81697">
                <w:rPr>
                  <w:rStyle w:val="Hyperlink"/>
                  <w:rFonts w:ascii="Comic Sans MS" w:hAnsi="Comic Sans MS" w:cs="Arial"/>
                </w:rPr>
                <w:t>Angela.Pinkerton@south-ayrshire.gov.uk</w:t>
              </w:r>
            </w:hyperlink>
            <w:r w:rsidR="00C30376">
              <w:rPr>
                <w:rFonts w:ascii="Comic Sans MS" w:hAnsi="Comic Sans MS" w:cs="Arial"/>
                <w:color w:val="000000" w:themeColor="text1"/>
              </w:rPr>
              <w:t xml:space="preserve"> </w:t>
            </w:r>
          </w:p>
          <w:p w14:paraId="712A0BAB" w14:textId="059BD2B0" w:rsidR="00F47DB4" w:rsidRPr="00461A51" w:rsidRDefault="00F47DB4" w:rsidP="007B29F8">
            <w:pPr>
              <w:pStyle w:val="NoSpacing"/>
              <w:jc w:val="both"/>
              <w:rPr>
                <w:rFonts w:ascii="Comic Sans MS" w:hAnsi="Comic Sans MS"/>
              </w:rPr>
            </w:pPr>
          </w:p>
        </w:tc>
      </w:tr>
      <w:bookmarkEnd w:id="3"/>
    </w:tbl>
    <w:p w14:paraId="1EB14CAC" w14:textId="77777777" w:rsidR="0083083A" w:rsidRDefault="0083083A" w:rsidP="00210A0F">
      <w:pPr>
        <w:pStyle w:val="NoSpacing"/>
        <w:rPr>
          <w:rFonts w:ascii="Comic Sans MS" w:hAnsi="Comic Sans MS"/>
          <w:sz w:val="24"/>
          <w:szCs w:val="24"/>
        </w:rPr>
      </w:pPr>
    </w:p>
    <w:tbl>
      <w:tblPr>
        <w:tblStyle w:val="TableGrid"/>
        <w:tblW w:w="10627" w:type="dxa"/>
        <w:tblLook w:val="04A0" w:firstRow="1" w:lastRow="0" w:firstColumn="1" w:lastColumn="0" w:noHBand="0" w:noVBand="1"/>
      </w:tblPr>
      <w:tblGrid>
        <w:gridCol w:w="2972"/>
        <w:gridCol w:w="7655"/>
      </w:tblGrid>
      <w:tr w:rsidR="00F47DB4" w14:paraId="3BE0BF18" w14:textId="77777777" w:rsidTr="00970EA8">
        <w:tc>
          <w:tcPr>
            <w:tcW w:w="10627" w:type="dxa"/>
            <w:gridSpan w:val="2"/>
            <w:shd w:val="clear" w:color="auto" w:fill="CCCC00"/>
          </w:tcPr>
          <w:p w14:paraId="43DC919F" w14:textId="755179BA" w:rsidR="00F47DB4" w:rsidRPr="0083083A" w:rsidRDefault="00F47DB4" w:rsidP="00F47DB4">
            <w:pPr>
              <w:rPr>
                <w:rFonts w:ascii="Comic Sans MS" w:hAnsi="Comic Sans MS" w:cs="Arial"/>
                <w:b/>
                <w:bCs/>
                <w:sz w:val="24"/>
                <w:szCs w:val="24"/>
              </w:rPr>
            </w:pPr>
            <w:r w:rsidRPr="0083083A">
              <w:rPr>
                <w:rFonts w:ascii="Comic Sans MS" w:hAnsi="Comic Sans MS" w:cs="Arial"/>
                <w:b/>
                <w:bCs/>
                <w:sz w:val="24"/>
                <w:szCs w:val="24"/>
              </w:rPr>
              <w:t>Tuesday 1</w:t>
            </w:r>
            <w:r w:rsidR="00370C2C">
              <w:rPr>
                <w:rFonts w:ascii="Comic Sans MS" w:hAnsi="Comic Sans MS" w:cs="Arial"/>
                <w:b/>
                <w:bCs/>
                <w:sz w:val="24"/>
                <w:szCs w:val="24"/>
              </w:rPr>
              <w:t>5</w:t>
            </w:r>
            <w:r w:rsidRPr="0083083A">
              <w:rPr>
                <w:rFonts w:ascii="Comic Sans MS" w:hAnsi="Comic Sans MS" w:cs="Arial"/>
                <w:b/>
                <w:bCs/>
                <w:sz w:val="24"/>
                <w:szCs w:val="24"/>
                <w:vertAlign w:val="superscript"/>
              </w:rPr>
              <w:t>th</w:t>
            </w:r>
            <w:r w:rsidRPr="0083083A">
              <w:rPr>
                <w:rFonts w:ascii="Comic Sans MS" w:hAnsi="Comic Sans MS" w:cs="Arial"/>
                <w:b/>
                <w:bCs/>
                <w:sz w:val="24"/>
                <w:szCs w:val="24"/>
              </w:rPr>
              <w:t xml:space="preserve"> November</w:t>
            </w:r>
            <w:r w:rsidR="00620447" w:rsidRPr="0083083A">
              <w:rPr>
                <w:rFonts w:ascii="Comic Sans MS" w:hAnsi="Comic Sans MS" w:cs="Arial"/>
                <w:b/>
                <w:bCs/>
                <w:sz w:val="24"/>
                <w:szCs w:val="24"/>
              </w:rPr>
              <w:t xml:space="preserve">:  </w:t>
            </w:r>
          </w:p>
          <w:p w14:paraId="26A8FC38" w14:textId="2CC95C09" w:rsidR="002E118A" w:rsidRPr="00F47DB4" w:rsidRDefault="002E118A" w:rsidP="00F47DB4">
            <w:pPr>
              <w:rPr>
                <w:rFonts w:ascii="Comic Sans MS" w:hAnsi="Comic Sans MS" w:cs="Arial"/>
                <w:b/>
                <w:bCs/>
              </w:rPr>
            </w:pPr>
          </w:p>
        </w:tc>
      </w:tr>
      <w:tr w:rsidR="00F47DB4" w14:paraId="5723663E" w14:textId="77777777" w:rsidTr="0083083A">
        <w:tc>
          <w:tcPr>
            <w:tcW w:w="2972" w:type="dxa"/>
          </w:tcPr>
          <w:p w14:paraId="534A73AF" w14:textId="529ED603" w:rsidR="00F47DB4" w:rsidRDefault="00F47DB4" w:rsidP="00F47DB4">
            <w:pPr>
              <w:rPr>
                <w:rFonts w:ascii="Comic Sans MS" w:hAnsi="Comic Sans MS" w:cs="Arial"/>
              </w:rPr>
            </w:pPr>
            <w:r w:rsidRPr="00F47DB4">
              <w:rPr>
                <w:rFonts w:ascii="Comic Sans MS" w:hAnsi="Comic Sans MS" w:cs="Arial"/>
                <w:b/>
                <w:bCs/>
              </w:rPr>
              <w:t>10am to 1</w:t>
            </w:r>
            <w:r w:rsidR="00370C2C">
              <w:rPr>
                <w:rFonts w:ascii="Comic Sans MS" w:hAnsi="Comic Sans MS" w:cs="Arial"/>
                <w:b/>
                <w:bCs/>
              </w:rPr>
              <w:t>1.30</w:t>
            </w:r>
            <w:r w:rsidRPr="00F47DB4">
              <w:rPr>
                <w:rFonts w:ascii="Comic Sans MS" w:hAnsi="Comic Sans MS" w:cs="Arial"/>
                <w:b/>
                <w:bCs/>
              </w:rPr>
              <w:t>am:</w:t>
            </w:r>
            <w:r w:rsidRPr="00F47DB4">
              <w:rPr>
                <w:rFonts w:ascii="Comic Sans MS" w:hAnsi="Comic Sans MS" w:cs="Arial"/>
              </w:rPr>
              <w:t xml:space="preserve"> </w:t>
            </w:r>
          </w:p>
          <w:p w14:paraId="5B2BE9BD" w14:textId="6E81C868" w:rsidR="00F47DB4" w:rsidRPr="003C52A5" w:rsidRDefault="003C52A5" w:rsidP="00370C2C">
            <w:pPr>
              <w:rPr>
                <w:rFonts w:ascii="Comic Sans MS" w:hAnsi="Comic Sans MS"/>
              </w:rPr>
            </w:pPr>
            <w:r w:rsidRPr="003C52A5">
              <w:rPr>
                <w:rFonts w:ascii="Comic Sans MS" w:hAnsi="Comic Sans MS" w:cs="Leelawadee"/>
              </w:rPr>
              <w:t>Champions for Change South Ayrshire Champions Board</w:t>
            </w:r>
          </w:p>
        </w:tc>
        <w:tc>
          <w:tcPr>
            <w:tcW w:w="7655" w:type="dxa"/>
          </w:tcPr>
          <w:p w14:paraId="6D9A8261" w14:textId="51987E51" w:rsidR="003F498D" w:rsidRPr="003C52A5" w:rsidRDefault="003C52A5" w:rsidP="00370C2C">
            <w:pPr>
              <w:jc w:val="both"/>
              <w:rPr>
                <w:rFonts w:ascii="Comic Sans MS" w:hAnsi="Comic Sans MS" w:cs="Arial"/>
                <w:color w:val="000000" w:themeColor="text1"/>
              </w:rPr>
            </w:pPr>
            <w:r w:rsidRPr="003C52A5">
              <w:rPr>
                <w:rFonts w:ascii="Comic Sans MS" w:hAnsi="Comic Sans MS" w:cs="Leelawadee"/>
              </w:rPr>
              <w:t>This webinar will focus on how members of south Ayrshires champions board use their lived experience of the care system to amplify young people’s voices and help us all to better understand what matters to young people and their families  </w:t>
            </w:r>
          </w:p>
          <w:p w14:paraId="5129317C" w14:textId="77777777" w:rsidR="003C52A5" w:rsidRPr="003C52A5" w:rsidRDefault="003C52A5" w:rsidP="003F498D">
            <w:pPr>
              <w:jc w:val="both"/>
              <w:rPr>
                <w:rFonts w:ascii="Comic Sans MS" w:hAnsi="Comic Sans MS" w:cs="Arial"/>
                <w:color w:val="000000" w:themeColor="text1"/>
              </w:rPr>
            </w:pPr>
          </w:p>
          <w:p w14:paraId="3F08FB14" w14:textId="77777777" w:rsidR="00E43FE8" w:rsidRDefault="003F498D" w:rsidP="00370C2C">
            <w:pPr>
              <w:jc w:val="both"/>
              <w:rPr>
                <w:rFonts w:ascii="Comic Sans MS" w:hAnsi="Comic Sans MS" w:cs="Arial"/>
                <w:color w:val="000000" w:themeColor="text1"/>
              </w:rPr>
            </w:pPr>
            <w:r w:rsidRPr="003C52A5">
              <w:rPr>
                <w:rFonts w:ascii="Comic Sans MS" w:hAnsi="Comic Sans MS" w:cs="Arial"/>
                <w:color w:val="000000" w:themeColor="text1"/>
              </w:rPr>
              <w:t>To book a place, please email:</w:t>
            </w:r>
            <w:r w:rsidR="00E43FE8">
              <w:rPr>
                <w:rFonts w:ascii="Comic Sans MS" w:hAnsi="Comic Sans MS" w:cs="Arial"/>
                <w:color w:val="000000" w:themeColor="text1"/>
              </w:rPr>
              <w:t xml:space="preserve"> </w:t>
            </w:r>
          </w:p>
          <w:p w14:paraId="0F4F0793" w14:textId="6B18FDCF" w:rsidR="003F498D" w:rsidRPr="00E43FE8" w:rsidRDefault="001E1AFB" w:rsidP="00370C2C">
            <w:pPr>
              <w:jc w:val="both"/>
              <w:rPr>
                <w:rFonts w:ascii="Comic Sans MS" w:hAnsi="Comic Sans MS" w:cs="Arial"/>
                <w:color w:val="000000" w:themeColor="text1"/>
              </w:rPr>
            </w:pPr>
            <w:hyperlink r:id="rId10" w:history="1">
              <w:r w:rsidR="00E43FE8" w:rsidRPr="00BC1510">
                <w:rPr>
                  <w:rStyle w:val="Hyperlink"/>
                  <w:rFonts w:ascii="Comic Sans MS" w:hAnsi="Comic Sans MS"/>
                </w:rPr>
                <w:t>Jodie.Hutton2@south-ayrshire.gov.uk</w:t>
              </w:r>
            </w:hyperlink>
          </w:p>
          <w:p w14:paraId="6FCAEE43" w14:textId="61623318" w:rsidR="003C52A5" w:rsidRPr="0083083A" w:rsidRDefault="003C52A5" w:rsidP="00370C2C">
            <w:pPr>
              <w:jc w:val="both"/>
              <w:rPr>
                <w:rFonts w:ascii="Comic Sans MS" w:hAnsi="Comic Sans MS" w:cs="Arial"/>
                <w:color w:val="000000" w:themeColor="text1"/>
              </w:rPr>
            </w:pPr>
          </w:p>
        </w:tc>
      </w:tr>
      <w:tr w:rsidR="00F47DB4" w14:paraId="4DC7DC45" w14:textId="77777777" w:rsidTr="0083083A">
        <w:tc>
          <w:tcPr>
            <w:tcW w:w="2972" w:type="dxa"/>
            <w:tcBorders>
              <w:bottom w:val="single" w:sz="4" w:space="0" w:color="auto"/>
            </w:tcBorders>
          </w:tcPr>
          <w:p w14:paraId="5BE9E6DB" w14:textId="2C3C0155" w:rsidR="00F47DB4" w:rsidRDefault="00371ADE" w:rsidP="00F47DB4">
            <w:pPr>
              <w:rPr>
                <w:rFonts w:ascii="Comic Sans MS" w:hAnsi="Comic Sans MS" w:cs="Arial"/>
              </w:rPr>
            </w:pPr>
            <w:r>
              <w:rPr>
                <w:rFonts w:ascii="Comic Sans MS" w:hAnsi="Comic Sans MS" w:cs="Arial"/>
                <w:b/>
                <w:bCs/>
              </w:rPr>
              <w:t>3pm to 5pm</w:t>
            </w:r>
            <w:r w:rsidR="00370C2C">
              <w:rPr>
                <w:rFonts w:ascii="Comic Sans MS" w:hAnsi="Comic Sans MS" w:cs="Arial"/>
                <w:b/>
                <w:bCs/>
              </w:rPr>
              <w:t>:</w:t>
            </w:r>
          </w:p>
          <w:p w14:paraId="443CA50F" w14:textId="77777777" w:rsidR="00370C2C" w:rsidRDefault="00370C2C" w:rsidP="00370C2C">
            <w:pPr>
              <w:rPr>
                <w:rFonts w:ascii="Comic Sans MS" w:hAnsi="Comic Sans MS" w:cs="Arial"/>
              </w:rPr>
            </w:pPr>
            <w:r w:rsidRPr="00F47DB4">
              <w:rPr>
                <w:rFonts w:ascii="Comic Sans MS" w:hAnsi="Comic Sans MS" w:cs="Arial"/>
              </w:rPr>
              <w:t xml:space="preserve">Primary Care/Pharmacy </w:t>
            </w:r>
          </w:p>
          <w:p w14:paraId="00E44D88" w14:textId="77777777" w:rsidR="00F47DB4" w:rsidRPr="00F47DB4" w:rsidRDefault="00F47DB4" w:rsidP="00370C2C">
            <w:pPr>
              <w:rPr>
                <w:rFonts w:ascii="Comic Sans MS" w:hAnsi="Comic Sans MS"/>
                <w:sz w:val="24"/>
                <w:szCs w:val="24"/>
              </w:rPr>
            </w:pPr>
          </w:p>
        </w:tc>
        <w:tc>
          <w:tcPr>
            <w:tcW w:w="7655" w:type="dxa"/>
            <w:tcBorders>
              <w:bottom w:val="single" w:sz="4" w:space="0" w:color="auto"/>
            </w:tcBorders>
          </w:tcPr>
          <w:p w14:paraId="1B1F5914" w14:textId="77777777" w:rsidR="00F47DB4" w:rsidRDefault="00370C2C" w:rsidP="00620447">
            <w:pPr>
              <w:jc w:val="both"/>
              <w:rPr>
                <w:rFonts w:ascii="Comic Sans MS" w:hAnsi="Comic Sans MS" w:cs="Arial"/>
                <w:color w:val="000000" w:themeColor="text1"/>
              </w:rPr>
            </w:pPr>
            <w:r w:rsidRPr="00620447">
              <w:rPr>
                <w:rFonts w:ascii="Comic Sans MS" w:hAnsi="Comic Sans MS" w:cs="Arial"/>
                <w:color w:val="000000" w:themeColor="text1"/>
              </w:rPr>
              <w:t>Th</w:t>
            </w:r>
            <w:r>
              <w:rPr>
                <w:rFonts w:ascii="Comic Sans MS" w:hAnsi="Comic Sans MS" w:cs="Arial"/>
                <w:color w:val="000000" w:themeColor="text1"/>
              </w:rPr>
              <w:t>is w</w:t>
            </w:r>
            <w:r w:rsidRPr="00620447">
              <w:rPr>
                <w:rFonts w:ascii="Comic Sans MS" w:hAnsi="Comic Sans MS" w:cs="Arial"/>
                <w:color w:val="000000" w:themeColor="text1"/>
              </w:rPr>
              <w:t>ebinar will explore the different arrangements and opportunities within GP Practices and Community Pharmacies to provide more flexible support for local people</w:t>
            </w:r>
            <w:r>
              <w:rPr>
                <w:rFonts w:ascii="Comic Sans MS" w:hAnsi="Comic Sans MS" w:cs="Arial"/>
                <w:color w:val="000000" w:themeColor="text1"/>
              </w:rPr>
              <w:t>.</w:t>
            </w:r>
          </w:p>
          <w:p w14:paraId="1B4D3931" w14:textId="77777777" w:rsidR="00370C2C" w:rsidRDefault="00370C2C" w:rsidP="00620447">
            <w:pPr>
              <w:jc w:val="both"/>
              <w:rPr>
                <w:rFonts w:ascii="Comic Sans MS" w:hAnsi="Comic Sans MS" w:cs="Arial"/>
                <w:color w:val="000000" w:themeColor="text1"/>
              </w:rPr>
            </w:pPr>
          </w:p>
          <w:p w14:paraId="38B287AF" w14:textId="77777777" w:rsidR="00E43FE8" w:rsidRDefault="00370C2C" w:rsidP="00620447">
            <w:pPr>
              <w:jc w:val="both"/>
              <w:rPr>
                <w:rFonts w:ascii="Comic Sans MS" w:hAnsi="Comic Sans MS" w:cs="Arial"/>
                <w:color w:val="000000" w:themeColor="text1"/>
              </w:rPr>
            </w:pPr>
            <w:r>
              <w:rPr>
                <w:rFonts w:ascii="Comic Sans MS" w:hAnsi="Comic Sans MS" w:cs="Arial"/>
                <w:color w:val="000000" w:themeColor="text1"/>
              </w:rPr>
              <w:t>To book a place, please email:</w:t>
            </w:r>
          </w:p>
          <w:p w14:paraId="7FE33D1F" w14:textId="4EABA1C3" w:rsidR="00370C2C" w:rsidRDefault="001E1AFB" w:rsidP="00620447">
            <w:pPr>
              <w:jc w:val="both"/>
              <w:rPr>
                <w:rFonts w:ascii="Comic Sans MS" w:hAnsi="Comic Sans MS" w:cs="Arial"/>
                <w:color w:val="000000" w:themeColor="text1"/>
              </w:rPr>
            </w:pPr>
            <w:hyperlink r:id="rId11" w:history="1">
              <w:r w:rsidR="00E43FE8" w:rsidRPr="00BC1510">
                <w:rPr>
                  <w:rStyle w:val="Hyperlink"/>
                  <w:rFonts w:ascii="Comic Sans MS" w:hAnsi="Comic Sans MS" w:cs="Arial"/>
                </w:rPr>
                <w:t>Tricia.Logan@aapct.scot.nhs.uk</w:t>
              </w:r>
            </w:hyperlink>
            <w:r w:rsidR="00371ADE">
              <w:rPr>
                <w:rFonts w:ascii="Comic Sans MS" w:hAnsi="Comic Sans MS" w:cs="Arial"/>
                <w:color w:val="000000" w:themeColor="text1"/>
              </w:rPr>
              <w:t xml:space="preserve"> </w:t>
            </w:r>
          </w:p>
          <w:p w14:paraId="128685CE" w14:textId="1EFA3580" w:rsidR="00371ADE" w:rsidRPr="0083083A" w:rsidRDefault="00371ADE" w:rsidP="00620447">
            <w:pPr>
              <w:jc w:val="both"/>
              <w:rPr>
                <w:rFonts w:ascii="Comic Sans MS" w:hAnsi="Comic Sans MS" w:cs="Arial"/>
              </w:rPr>
            </w:pPr>
          </w:p>
        </w:tc>
      </w:tr>
    </w:tbl>
    <w:p w14:paraId="491B5E9A" w14:textId="12D71F7B" w:rsidR="00587A06" w:rsidRDefault="00587A06" w:rsidP="00210A0F">
      <w:pPr>
        <w:pStyle w:val="NoSpacing"/>
        <w:rPr>
          <w:rFonts w:ascii="Comic Sans MS" w:hAnsi="Comic Sans MS"/>
          <w:sz w:val="24"/>
          <w:szCs w:val="24"/>
        </w:rPr>
      </w:pPr>
    </w:p>
    <w:tbl>
      <w:tblPr>
        <w:tblStyle w:val="TableGrid"/>
        <w:tblW w:w="10627" w:type="dxa"/>
        <w:tblLook w:val="04A0" w:firstRow="1" w:lastRow="0" w:firstColumn="1" w:lastColumn="0" w:noHBand="0" w:noVBand="1"/>
      </w:tblPr>
      <w:tblGrid>
        <w:gridCol w:w="2972"/>
        <w:gridCol w:w="7655"/>
      </w:tblGrid>
      <w:tr w:rsidR="00011696" w14:paraId="1935A84D" w14:textId="77777777" w:rsidTr="00370C2C">
        <w:tc>
          <w:tcPr>
            <w:tcW w:w="10627" w:type="dxa"/>
            <w:gridSpan w:val="2"/>
            <w:shd w:val="clear" w:color="auto" w:fill="CCCC00"/>
          </w:tcPr>
          <w:p w14:paraId="3C5953AB" w14:textId="01CC9176" w:rsidR="00011696" w:rsidRPr="00011696" w:rsidRDefault="00370C2C" w:rsidP="00011696">
            <w:pPr>
              <w:rPr>
                <w:rFonts w:ascii="Arial" w:hAnsi="Arial" w:cs="Arial"/>
                <w:b/>
                <w:bCs/>
              </w:rPr>
            </w:pPr>
            <w:r>
              <w:rPr>
                <w:rFonts w:ascii="Comic Sans MS" w:hAnsi="Comic Sans MS" w:cs="Arial"/>
                <w:b/>
                <w:bCs/>
                <w:sz w:val="24"/>
                <w:szCs w:val="24"/>
              </w:rPr>
              <w:t xml:space="preserve">Wednesday </w:t>
            </w:r>
            <w:r w:rsidR="00011696" w:rsidRPr="0083083A">
              <w:rPr>
                <w:rFonts w:ascii="Comic Sans MS" w:hAnsi="Comic Sans MS" w:cs="Arial"/>
                <w:b/>
                <w:bCs/>
                <w:sz w:val="24"/>
                <w:szCs w:val="24"/>
              </w:rPr>
              <w:t>16</w:t>
            </w:r>
            <w:r w:rsidR="00011696" w:rsidRPr="0083083A">
              <w:rPr>
                <w:rFonts w:ascii="Comic Sans MS" w:hAnsi="Comic Sans MS" w:cs="Arial"/>
                <w:b/>
                <w:bCs/>
                <w:sz w:val="24"/>
                <w:szCs w:val="24"/>
                <w:vertAlign w:val="superscript"/>
              </w:rPr>
              <w:t>th</w:t>
            </w:r>
            <w:r w:rsidR="00011696" w:rsidRPr="0083083A">
              <w:rPr>
                <w:rFonts w:ascii="Comic Sans MS" w:hAnsi="Comic Sans MS" w:cs="Arial"/>
                <w:b/>
                <w:bCs/>
                <w:sz w:val="24"/>
                <w:szCs w:val="24"/>
              </w:rPr>
              <w:t xml:space="preserve"> November:  </w:t>
            </w:r>
          </w:p>
          <w:p w14:paraId="34F795AC" w14:textId="77777777" w:rsidR="00011696" w:rsidRPr="00620447" w:rsidRDefault="00011696" w:rsidP="00011696">
            <w:pPr>
              <w:pStyle w:val="NoSpacing"/>
              <w:rPr>
                <w:rFonts w:ascii="Comic Sans MS" w:hAnsi="Comic Sans MS" w:cs="Arial"/>
                <w:color w:val="000000" w:themeColor="text1"/>
              </w:rPr>
            </w:pPr>
          </w:p>
        </w:tc>
      </w:tr>
      <w:tr w:rsidR="00011696" w14:paraId="259E8A64" w14:textId="77777777" w:rsidTr="00370C2C">
        <w:tc>
          <w:tcPr>
            <w:tcW w:w="2972" w:type="dxa"/>
          </w:tcPr>
          <w:p w14:paraId="2DFD11EB" w14:textId="77777777" w:rsidR="00370C2C" w:rsidRDefault="00370C2C" w:rsidP="00370C2C">
            <w:pPr>
              <w:rPr>
                <w:rFonts w:ascii="Comic Sans MS" w:hAnsi="Comic Sans MS" w:cs="Arial"/>
              </w:rPr>
            </w:pPr>
            <w:r w:rsidRPr="00CB2593">
              <w:rPr>
                <w:rFonts w:ascii="Comic Sans MS" w:hAnsi="Comic Sans MS" w:cs="Arial"/>
                <w:b/>
                <w:bCs/>
              </w:rPr>
              <w:t>10am to 11.30am:</w:t>
            </w:r>
            <w:r w:rsidRPr="00F47DB4">
              <w:rPr>
                <w:rFonts w:ascii="Comic Sans MS" w:hAnsi="Comic Sans MS" w:cs="Arial"/>
              </w:rPr>
              <w:t xml:space="preserve"> </w:t>
            </w:r>
          </w:p>
          <w:p w14:paraId="1390D807" w14:textId="250D5009" w:rsidR="00011696" w:rsidRPr="00CB2593" w:rsidRDefault="006812A4" w:rsidP="00011696">
            <w:pPr>
              <w:rPr>
                <w:rFonts w:ascii="Comic Sans MS" w:hAnsi="Comic Sans MS" w:cs="Arial"/>
              </w:rPr>
            </w:pPr>
            <w:r w:rsidRPr="00CB2593">
              <w:rPr>
                <w:rFonts w:ascii="Comic Sans MS" w:hAnsi="Comic Sans MS" w:cs="Arial"/>
              </w:rPr>
              <w:t>It’s good to walk</w:t>
            </w:r>
            <w:r w:rsidR="00CB2593" w:rsidRPr="00CB2593">
              <w:rPr>
                <w:rFonts w:ascii="Comic Sans MS" w:hAnsi="Comic Sans MS" w:cs="Arial"/>
              </w:rPr>
              <w:t>!</w:t>
            </w:r>
          </w:p>
          <w:p w14:paraId="53DD9778" w14:textId="77777777" w:rsidR="00011696" w:rsidRDefault="00011696" w:rsidP="00011696">
            <w:pPr>
              <w:pStyle w:val="NoSpacing"/>
              <w:rPr>
                <w:rFonts w:ascii="Comic Sans MS" w:hAnsi="Comic Sans MS"/>
                <w:sz w:val="24"/>
                <w:szCs w:val="24"/>
              </w:rPr>
            </w:pPr>
          </w:p>
        </w:tc>
        <w:tc>
          <w:tcPr>
            <w:tcW w:w="7655" w:type="dxa"/>
          </w:tcPr>
          <w:p w14:paraId="5E24B30B" w14:textId="77777777" w:rsidR="00453179" w:rsidRPr="00AE160F" w:rsidRDefault="00453179" w:rsidP="00453179">
            <w:pPr>
              <w:rPr>
                <w:rFonts w:ascii="Comic Sans MS" w:hAnsi="Comic Sans MS"/>
              </w:rPr>
            </w:pPr>
            <w:r w:rsidRPr="00AE160F">
              <w:rPr>
                <w:rFonts w:ascii="Comic Sans MS" w:hAnsi="Comic Sans MS"/>
              </w:rPr>
              <w:t xml:space="preserve">This webinar will explore why walking is important and the impact it can have on physical, </w:t>
            </w:r>
            <w:proofErr w:type="gramStart"/>
            <w:r w:rsidRPr="00AE160F">
              <w:rPr>
                <w:rFonts w:ascii="Comic Sans MS" w:hAnsi="Comic Sans MS"/>
              </w:rPr>
              <w:t>mental</w:t>
            </w:r>
            <w:proofErr w:type="gramEnd"/>
            <w:r w:rsidRPr="00AE160F">
              <w:rPr>
                <w:rFonts w:ascii="Comic Sans MS" w:hAnsi="Comic Sans MS"/>
              </w:rPr>
              <w:t xml:space="preserve"> and social health.   Information will be provided on the extensive range of walking opportunities in South Ayrshire, where and how people can be referred to access these opportunities.</w:t>
            </w:r>
          </w:p>
          <w:p w14:paraId="40F59D77" w14:textId="77777777" w:rsidR="00453179" w:rsidRPr="00AE160F" w:rsidRDefault="00453179" w:rsidP="00453179">
            <w:pPr>
              <w:rPr>
                <w:rFonts w:ascii="Calibri" w:hAnsi="Calibri"/>
              </w:rPr>
            </w:pPr>
          </w:p>
          <w:p w14:paraId="79AFCA48" w14:textId="77777777" w:rsidR="00E43FE8" w:rsidRDefault="00453179" w:rsidP="00C30376">
            <w:pPr>
              <w:jc w:val="both"/>
              <w:rPr>
                <w:rFonts w:ascii="Comic Sans MS" w:hAnsi="Comic Sans MS"/>
                <w:color w:val="000000"/>
              </w:rPr>
            </w:pPr>
            <w:r w:rsidRPr="00AE160F">
              <w:rPr>
                <w:rFonts w:ascii="Comic Sans MS" w:hAnsi="Comic Sans MS"/>
                <w:color w:val="000000"/>
              </w:rPr>
              <w:t>To book a place, please email:</w:t>
            </w:r>
            <w:r w:rsidR="00E43FE8">
              <w:rPr>
                <w:rFonts w:ascii="Comic Sans MS" w:hAnsi="Comic Sans MS"/>
                <w:color w:val="000000"/>
              </w:rPr>
              <w:t xml:space="preserve"> </w:t>
            </w:r>
          </w:p>
          <w:p w14:paraId="6496C5F9" w14:textId="16C914DD" w:rsidR="00011696" w:rsidRPr="00E43FE8" w:rsidRDefault="001E1AFB" w:rsidP="00C30376">
            <w:pPr>
              <w:jc w:val="both"/>
              <w:rPr>
                <w:rFonts w:ascii="Comic Sans MS" w:hAnsi="Comic Sans MS"/>
                <w:color w:val="000000"/>
              </w:rPr>
            </w:pPr>
            <w:hyperlink r:id="rId12" w:history="1">
              <w:r w:rsidR="00E43FE8" w:rsidRPr="00BC1510">
                <w:rPr>
                  <w:rStyle w:val="Hyperlink"/>
                  <w:rFonts w:ascii="Comic Sans MS" w:hAnsi="Comic Sans MS"/>
                </w:rPr>
                <w:t>activeschools@south-ayrshire.gov.uk</w:t>
              </w:r>
            </w:hyperlink>
          </w:p>
          <w:p w14:paraId="7708BF44" w14:textId="790C3694" w:rsidR="00AE160F" w:rsidRPr="00AE160F" w:rsidRDefault="00AE160F" w:rsidP="00C30376">
            <w:pPr>
              <w:jc w:val="both"/>
              <w:rPr>
                <w:rFonts w:ascii="Comic Sans MS" w:hAnsi="Comic Sans MS"/>
              </w:rPr>
            </w:pPr>
          </w:p>
        </w:tc>
      </w:tr>
      <w:tr w:rsidR="00370C2C" w:rsidRPr="00461A51" w14:paraId="58632B0B" w14:textId="77777777" w:rsidTr="00370C2C">
        <w:tc>
          <w:tcPr>
            <w:tcW w:w="2972" w:type="dxa"/>
          </w:tcPr>
          <w:p w14:paraId="0DFCBC42" w14:textId="77777777" w:rsidR="00370C2C" w:rsidRPr="00F47DB4" w:rsidRDefault="00370C2C" w:rsidP="00583C8D">
            <w:pPr>
              <w:rPr>
                <w:rFonts w:ascii="Comic Sans MS" w:hAnsi="Comic Sans MS" w:cs="Arial"/>
                <w:b/>
                <w:bCs/>
              </w:rPr>
            </w:pPr>
            <w:r>
              <w:rPr>
                <w:rFonts w:ascii="Comic Sans MS" w:hAnsi="Comic Sans MS" w:cs="Arial"/>
                <w:b/>
                <w:bCs/>
              </w:rPr>
              <w:t>2pm to 3.30pm</w:t>
            </w:r>
          </w:p>
          <w:p w14:paraId="33CEDDE9" w14:textId="7B3871C9" w:rsidR="00370C2C" w:rsidRPr="00E43FE8" w:rsidRDefault="003C52A5" w:rsidP="00583C8D">
            <w:pPr>
              <w:rPr>
                <w:rFonts w:ascii="Comic Sans MS" w:hAnsi="Comic Sans MS" w:cs="Arial"/>
                <w:i/>
                <w:iCs/>
              </w:rPr>
            </w:pPr>
            <w:r w:rsidRPr="00E43FE8">
              <w:rPr>
                <w:rFonts w:ascii="Comic Sans MS" w:hAnsi="Comic Sans MS"/>
              </w:rPr>
              <w:t>Promising times ahead</w:t>
            </w:r>
          </w:p>
        </w:tc>
        <w:tc>
          <w:tcPr>
            <w:tcW w:w="7655" w:type="dxa"/>
          </w:tcPr>
          <w:p w14:paraId="2D30E684" w14:textId="2FA27879" w:rsidR="003F498D" w:rsidRDefault="003C52A5" w:rsidP="00583C8D">
            <w:pPr>
              <w:pStyle w:val="NoSpacing"/>
              <w:jc w:val="both"/>
              <w:rPr>
                <w:rFonts w:ascii="Comic Sans MS" w:hAnsi="Comic Sans MS" w:cs="Leelawadee"/>
              </w:rPr>
            </w:pPr>
            <w:r w:rsidRPr="003C52A5">
              <w:rPr>
                <w:rFonts w:ascii="Comic Sans MS" w:hAnsi="Comic Sans MS" w:cs="Leelawadee"/>
              </w:rPr>
              <w:t xml:space="preserve">Come along and hear what we are doing across South Ayrshire to shift policy, </w:t>
            </w:r>
            <w:proofErr w:type="gramStart"/>
            <w:r w:rsidRPr="003C52A5">
              <w:rPr>
                <w:rFonts w:ascii="Comic Sans MS" w:hAnsi="Comic Sans MS" w:cs="Leelawadee"/>
              </w:rPr>
              <w:t>practice</w:t>
            </w:r>
            <w:proofErr w:type="gramEnd"/>
            <w:r w:rsidRPr="003C52A5">
              <w:rPr>
                <w:rFonts w:ascii="Comic Sans MS" w:hAnsi="Comic Sans MS" w:cs="Leelawadee"/>
              </w:rPr>
              <w:t xml:space="preserve"> and culture so </w:t>
            </w:r>
            <w:r w:rsidR="00371ADE" w:rsidRPr="003C52A5">
              <w:rPr>
                <w:rFonts w:ascii="Comic Sans MS" w:hAnsi="Comic Sans MS" w:cs="Leelawadee"/>
              </w:rPr>
              <w:t>we</w:t>
            </w:r>
            <w:r w:rsidRPr="003C52A5">
              <w:rPr>
                <w:rFonts w:ascii="Comic Sans MS" w:hAnsi="Comic Sans MS" w:cs="Leelawadee"/>
              </w:rPr>
              <w:t xml:space="preserve"> can support South Ayrshires Parenting Promise that we have made to care experienced infants</w:t>
            </w:r>
            <w:r w:rsidR="00371ADE">
              <w:rPr>
                <w:rFonts w:ascii="Comic Sans MS" w:hAnsi="Comic Sans MS" w:cs="Leelawadee"/>
              </w:rPr>
              <w:t>,</w:t>
            </w:r>
            <w:r w:rsidRPr="003C52A5">
              <w:rPr>
                <w:rFonts w:ascii="Comic Sans MS" w:hAnsi="Comic Sans MS" w:cs="Leelawadee"/>
              </w:rPr>
              <w:t xml:space="preserve"> children</w:t>
            </w:r>
            <w:r w:rsidR="00371ADE">
              <w:rPr>
                <w:rFonts w:ascii="Comic Sans MS" w:hAnsi="Comic Sans MS" w:cs="Leelawadee"/>
              </w:rPr>
              <w:t>,</w:t>
            </w:r>
            <w:r w:rsidRPr="003C52A5">
              <w:rPr>
                <w:rFonts w:ascii="Comic Sans MS" w:hAnsi="Comic Sans MS" w:cs="Leelawadee"/>
              </w:rPr>
              <w:t xml:space="preserve"> young people adults and their families – that every child grows up loved, safe respected and able to realise their full potential</w:t>
            </w:r>
            <w:r>
              <w:rPr>
                <w:rFonts w:ascii="Comic Sans MS" w:hAnsi="Comic Sans MS" w:cs="Leelawadee"/>
              </w:rPr>
              <w:t>.</w:t>
            </w:r>
          </w:p>
          <w:p w14:paraId="6E54BDE0" w14:textId="77777777" w:rsidR="003C52A5" w:rsidRPr="003C52A5" w:rsidRDefault="003C52A5" w:rsidP="00583C8D">
            <w:pPr>
              <w:pStyle w:val="NoSpacing"/>
              <w:jc w:val="both"/>
              <w:rPr>
                <w:rFonts w:ascii="Comic Sans MS" w:hAnsi="Comic Sans MS"/>
              </w:rPr>
            </w:pPr>
          </w:p>
          <w:p w14:paraId="72D29D80" w14:textId="77777777" w:rsidR="00E43FE8" w:rsidRDefault="003F498D" w:rsidP="003C52A5">
            <w:pPr>
              <w:jc w:val="both"/>
              <w:rPr>
                <w:rFonts w:ascii="Comic Sans MS" w:hAnsi="Comic Sans MS" w:cs="Arial"/>
                <w:color w:val="000000" w:themeColor="text1"/>
              </w:rPr>
            </w:pPr>
            <w:r w:rsidRPr="003C52A5">
              <w:rPr>
                <w:rFonts w:ascii="Comic Sans MS" w:hAnsi="Comic Sans MS" w:cs="Arial"/>
                <w:color w:val="000000" w:themeColor="text1"/>
              </w:rPr>
              <w:t>To book a place, please email:</w:t>
            </w:r>
            <w:r w:rsidR="00E43FE8">
              <w:rPr>
                <w:rFonts w:ascii="Comic Sans MS" w:hAnsi="Comic Sans MS" w:cs="Arial"/>
                <w:color w:val="000000" w:themeColor="text1"/>
              </w:rPr>
              <w:t xml:space="preserve"> </w:t>
            </w:r>
          </w:p>
          <w:p w14:paraId="1F59D1C9" w14:textId="0CE80C57" w:rsidR="003C52A5" w:rsidRPr="00E43FE8" w:rsidRDefault="001E1AFB" w:rsidP="003C52A5">
            <w:pPr>
              <w:jc w:val="both"/>
              <w:rPr>
                <w:rFonts w:ascii="Comic Sans MS" w:hAnsi="Comic Sans MS" w:cs="Arial"/>
                <w:color w:val="000000" w:themeColor="text1"/>
              </w:rPr>
            </w:pPr>
            <w:hyperlink r:id="rId13" w:history="1">
              <w:r w:rsidR="00E43FE8" w:rsidRPr="00BC1510">
                <w:rPr>
                  <w:rStyle w:val="Hyperlink"/>
                  <w:rFonts w:ascii="Comic Sans MS" w:hAnsi="Comic Sans MS"/>
                </w:rPr>
                <w:t>Jodie.Hutton2@south-ayrshire.gov.uk</w:t>
              </w:r>
            </w:hyperlink>
          </w:p>
          <w:p w14:paraId="2223F462" w14:textId="05807C65" w:rsidR="003F498D" w:rsidRPr="003C52A5" w:rsidRDefault="003F498D" w:rsidP="00583C8D">
            <w:pPr>
              <w:pStyle w:val="NoSpacing"/>
              <w:jc w:val="both"/>
              <w:rPr>
                <w:rFonts w:ascii="Comic Sans MS" w:hAnsi="Comic Sans MS"/>
              </w:rPr>
            </w:pPr>
          </w:p>
        </w:tc>
      </w:tr>
    </w:tbl>
    <w:p w14:paraId="202206CA" w14:textId="546B2642" w:rsidR="0083083A" w:rsidRDefault="0083083A" w:rsidP="00210A0F">
      <w:pPr>
        <w:pStyle w:val="NoSpacing"/>
        <w:rPr>
          <w:rFonts w:ascii="Comic Sans MS" w:hAnsi="Comic Sans MS"/>
          <w:sz w:val="24"/>
          <w:szCs w:val="24"/>
        </w:rPr>
      </w:pPr>
    </w:p>
    <w:tbl>
      <w:tblPr>
        <w:tblStyle w:val="TableGrid"/>
        <w:tblW w:w="10740" w:type="dxa"/>
        <w:tblLook w:val="04A0" w:firstRow="1" w:lastRow="0" w:firstColumn="1" w:lastColumn="0" w:noHBand="0" w:noVBand="1"/>
      </w:tblPr>
      <w:tblGrid>
        <w:gridCol w:w="3114"/>
        <w:gridCol w:w="7626"/>
      </w:tblGrid>
      <w:tr w:rsidR="00F47DB4" w:rsidRPr="00F47DB4" w14:paraId="34A98DB9" w14:textId="77777777" w:rsidTr="00F47DB4">
        <w:tc>
          <w:tcPr>
            <w:tcW w:w="10740" w:type="dxa"/>
            <w:gridSpan w:val="2"/>
            <w:shd w:val="clear" w:color="auto" w:fill="CCCC00"/>
          </w:tcPr>
          <w:p w14:paraId="7CF9912D" w14:textId="7378D7B6" w:rsidR="00F47DB4" w:rsidRPr="0083083A" w:rsidRDefault="00370C2C" w:rsidP="00587A06">
            <w:pPr>
              <w:rPr>
                <w:rFonts w:ascii="Comic Sans MS" w:hAnsi="Comic Sans MS" w:cs="Arial"/>
                <w:b/>
                <w:bCs/>
                <w:sz w:val="24"/>
                <w:szCs w:val="24"/>
              </w:rPr>
            </w:pPr>
            <w:r>
              <w:rPr>
                <w:rFonts w:ascii="Comic Sans MS" w:hAnsi="Comic Sans MS" w:cs="Arial"/>
                <w:b/>
                <w:bCs/>
                <w:sz w:val="24"/>
                <w:szCs w:val="24"/>
              </w:rPr>
              <w:lastRenderedPageBreak/>
              <w:t>Friday</w:t>
            </w:r>
            <w:r w:rsidR="00F47DB4" w:rsidRPr="0083083A">
              <w:rPr>
                <w:rFonts w:ascii="Comic Sans MS" w:hAnsi="Comic Sans MS" w:cs="Arial"/>
                <w:b/>
                <w:bCs/>
                <w:sz w:val="24"/>
                <w:szCs w:val="24"/>
              </w:rPr>
              <w:t xml:space="preserve"> 18</w:t>
            </w:r>
            <w:r w:rsidR="00F47DB4" w:rsidRPr="0083083A">
              <w:rPr>
                <w:rFonts w:ascii="Comic Sans MS" w:hAnsi="Comic Sans MS" w:cs="Arial"/>
                <w:b/>
                <w:bCs/>
                <w:sz w:val="24"/>
                <w:szCs w:val="24"/>
                <w:vertAlign w:val="superscript"/>
              </w:rPr>
              <w:t>th</w:t>
            </w:r>
            <w:r w:rsidR="00F47DB4" w:rsidRPr="0083083A">
              <w:rPr>
                <w:rFonts w:ascii="Comic Sans MS" w:hAnsi="Comic Sans MS" w:cs="Arial"/>
                <w:b/>
                <w:bCs/>
                <w:sz w:val="24"/>
                <w:szCs w:val="24"/>
              </w:rPr>
              <w:t xml:space="preserve"> November</w:t>
            </w:r>
            <w:r w:rsidR="00620447" w:rsidRPr="0083083A">
              <w:rPr>
                <w:rFonts w:ascii="Comic Sans MS" w:hAnsi="Comic Sans MS" w:cs="Arial"/>
                <w:b/>
                <w:bCs/>
                <w:sz w:val="24"/>
                <w:szCs w:val="24"/>
              </w:rPr>
              <w:t xml:space="preserve">:  </w:t>
            </w:r>
          </w:p>
          <w:p w14:paraId="2F9650E1" w14:textId="0AD3DE08" w:rsidR="002E118A" w:rsidRPr="00F47DB4" w:rsidRDefault="002E118A" w:rsidP="00587A06">
            <w:pPr>
              <w:rPr>
                <w:rFonts w:ascii="Comic Sans MS" w:hAnsi="Comic Sans MS" w:cs="Arial"/>
                <w:b/>
                <w:bCs/>
              </w:rPr>
            </w:pPr>
          </w:p>
        </w:tc>
      </w:tr>
      <w:tr w:rsidR="00F47DB4" w:rsidRPr="00F47DB4" w14:paraId="62E1C718" w14:textId="77777777" w:rsidTr="0083083A">
        <w:tc>
          <w:tcPr>
            <w:tcW w:w="3114" w:type="dxa"/>
          </w:tcPr>
          <w:p w14:paraId="5AC7BA92" w14:textId="77777777" w:rsidR="00F47DB4" w:rsidRDefault="00F47DB4" w:rsidP="00370C2C">
            <w:pPr>
              <w:rPr>
                <w:rFonts w:ascii="Comic Sans MS" w:hAnsi="Comic Sans MS" w:cs="Arial"/>
              </w:rPr>
            </w:pPr>
            <w:r w:rsidRPr="00F47DB4">
              <w:rPr>
                <w:rFonts w:ascii="Comic Sans MS" w:hAnsi="Comic Sans MS" w:cs="Arial"/>
                <w:b/>
                <w:bCs/>
              </w:rPr>
              <w:t>10am to 11</w:t>
            </w:r>
            <w:r w:rsidR="00370C2C">
              <w:rPr>
                <w:rFonts w:ascii="Comic Sans MS" w:hAnsi="Comic Sans MS" w:cs="Arial"/>
                <w:b/>
                <w:bCs/>
              </w:rPr>
              <w:t>.30</w:t>
            </w:r>
            <w:r w:rsidRPr="00F47DB4">
              <w:rPr>
                <w:rFonts w:ascii="Comic Sans MS" w:hAnsi="Comic Sans MS" w:cs="Arial"/>
                <w:b/>
                <w:bCs/>
              </w:rPr>
              <w:t>am:</w:t>
            </w:r>
            <w:r w:rsidRPr="00F47DB4">
              <w:rPr>
                <w:rFonts w:ascii="Comic Sans MS" w:hAnsi="Comic Sans MS" w:cs="Arial"/>
              </w:rPr>
              <w:t xml:space="preserve">  </w:t>
            </w:r>
          </w:p>
          <w:p w14:paraId="467E2BDD" w14:textId="405A66B4" w:rsidR="00370C2C" w:rsidRPr="00F47DB4" w:rsidRDefault="00370C2C" w:rsidP="00370C2C">
            <w:pPr>
              <w:rPr>
                <w:rFonts w:ascii="Comic Sans MS" w:hAnsi="Comic Sans MS"/>
                <w:sz w:val="24"/>
                <w:szCs w:val="24"/>
              </w:rPr>
            </w:pPr>
            <w:r w:rsidRPr="0044414C">
              <w:rPr>
                <w:rFonts w:ascii="Comic Sans MS" w:hAnsi="Comic Sans MS" w:cs="Arial"/>
              </w:rPr>
              <w:t>Green Health</w:t>
            </w:r>
          </w:p>
        </w:tc>
        <w:tc>
          <w:tcPr>
            <w:tcW w:w="7626" w:type="dxa"/>
          </w:tcPr>
          <w:p w14:paraId="061AA64B" w14:textId="68AFF7BF" w:rsidR="00453179" w:rsidRDefault="00453179" w:rsidP="00453179">
            <w:pPr>
              <w:jc w:val="both"/>
              <w:rPr>
                <w:rFonts w:ascii="Comic Sans MS" w:hAnsi="Comic Sans MS" w:cstheme="minorHAnsi"/>
              </w:rPr>
            </w:pPr>
            <w:r>
              <w:rPr>
                <w:rFonts w:ascii="Comic Sans MS" w:hAnsi="Comic Sans MS" w:cstheme="minorHAnsi"/>
              </w:rPr>
              <w:t>This webinar will be delivered by NHS Ayrshire and Arran Public Health dep</w:t>
            </w:r>
            <w:r w:rsidR="005A1E19">
              <w:rPr>
                <w:rFonts w:ascii="Comic Sans MS" w:hAnsi="Comic Sans MS" w:cstheme="minorHAnsi"/>
              </w:rPr>
              <w:t>artment</w:t>
            </w:r>
            <w:r>
              <w:rPr>
                <w:rFonts w:ascii="Comic Sans MS" w:hAnsi="Comic Sans MS" w:cstheme="minorHAnsi"/>
              </w:rPr>
              <w:t xml:space="preserve">, South Ayrshire Council Ranger Service and The Conservation Volunteers. It will look at the benefits of Green Health and will showcase the new Green Health app for South Ayrshire. There will also be an input on self-led opportunities and volunteering opportunities for green health in South Ayrshire. </w:t>
            </w:r>
          </w:p>
          <w:p w14:paraId="476A477D" w14:textId="77777777" w:rsidR="00453179" w:rsidRDefault="00453179" w:rsidP="00453179">
            <w:pPr>
              <w:jc w:val="both"/>
              <w:rPr>
                <w:rFonts w:ascii="Comic Sans MS" w:hAnsi="Comic Sans MS" w:cstheme="minorHAnsi"/>
              </w:rPr>
            </w:pPr>
          </w:p>
          <w:p w14:paraId="4753923E" w14:textId="77777777" w:rsidR="00E43FE8" w:rsidRDefault="00453179" w:rsidP="00453179">
            <w:pPr>
              <w:jc w:val="both"/>
              <w:rPr>
                <w:rFonts w:ascii="Comic Sans MS" w:hAnsi="Comic Sans MS" w:cs="Arial"/>
                <w:color w:val="000000" w:themeColor="text1"/>
              </w:rPr>
            </w:pPr>
            <w:r>
              <w:rPr>
                <w:rFonts w:ascii="Comic Sans MS" w:hAnsi="Comic Sans MS" w:cs="Arial"/>
                <w:color w:val="000000" w:themeColor="text1"/>
              </w:rPr>
              <w:t>To book a place, please email:</w:t>
            </w:r>
            <w:r w:rsidR="00E43FE8">
              <w:rPr>
                <w:rFonts w:ascii="Comic Sans MS" w:hAnsi="Comic Sans MS" w:cs="Arial"/>
                <w:color w:val="000000" w:themeColor="text1"/>
              </w:rPr>
              <w:t xml:space="preserve"> </w:t>
            </w:r>
          </w:p>
          <w:p w14:paraId="27C3C656" w14:textId="5D6ED011" w:rsidR="00453179" w:rsidRDefault="001E1AFB" w:rsidP="00453179">
            <w:pPr>
              <w:jc w:val="both"/>
              <w:rPr>
                <w:rFonts w:ascii="Comic Sans MS" w:hAnsi="Comic Sans MS" w:cs="Arial"/>
                <w:color w:val="000000" w:themeColor="text1"/>
              </w:rPr>
            </w:pPr>
            <w:hyperlink r:id="rId14" w:history="1">
              <w:r w:rsidR="00E43FE8" w:rsidRPr="00BC1510">
                <w:rPr>
                  <w:rStyle w:val="Hyperlink"/>
                  <w:rFonts w:ascii="Comic Sans MS" w:hAnsi="Comic Sans MS" w:cs="Arial"/>
                </w:rPr>
                <w:t>Lesley-anne.smith@aapct.scot.nhs.uk</w:t>
              </w:r>
            </w:hyperlink>
            <w:r w:rsidR="00453179">
              <w:rPr>
                <w:rFonts w:ascii="Comic Sans MS" w:hAnsi="Comic Sans MS" w:cs="Arial"/>
                <w:color w:val="000000" w:themeColor="text1"/>
              </w:rPr>
              <w:t xml:space="preserve"> </w:t>
            </w:r>
          </w:p>
          <w:p w14:paraId="7165A116" w14:textId="0542B767" w:rsidR="009F47F8" w:rsidRPr="0083083A" w:rsidRDefault="009F47F8" w:rsidP="00453179">
            <w:pPr>
              <w:jc w:val="both"/>
              <w:rPr>
                <w:rFonts w:ascii="Comic Sans MS" w:hAnsi="Comic Sans MS" w:cstheme="minorHAnsi"/>
              </w:rPr>
            </w:pPr>
          </w:p>
        </w:tc>
      </w:tr>
    </w:tbl>
    <w:p w14:paraId="351CB709" w14:textId="29A6A977" w:rsidR="009F47F8" w:rsidRDefault="009F47F8" w:rsidP="00210A0F">
      <w:pPr>
        <w:pStyle w:val="NoSpacing"/>
        <w:rPr>
          <w:rFonts w:ascii="Comic Sans MS" w:hAnsi="Comic Sans MS"/>
          <w:sz w:val="24"/>
          <w:szCs w:val="24"/>
        </w:rPr>
      </w:pPr>
    </w:p>
    <w:tbl>
      <w:tblPr>
        <w:tblStyle w:val="TableGrid"/>
        <w:tblW w:w="10768" w:type="dxa"/>
        <w:shd w:val="clear" w:color="auto" w:fill="FFFFFF" w:themeFill="background1"/>
        <w:tblLook w:val="04A0" w:firstRow="1" w:lastRow="0" w:firstColumn="1" w:lastColumn="0" w:noHBand="0" w:noVBand="1"/>
      </w:tblPr>
      <w:tblGrid>
        <w:gridCol w:w="2972"/>
        <w:gridCol w:w="7796"/>
      </w:tblGrid>
      <w:tr w:rsidR="009F47F8" w:rsidRPr="00F47DB4" w14:paraId="35F39825" w14:textId="77777777" w:rsidTr="00350EB3">
        <w:tc>
          <w:tcPr>
            <w:tcW w:w="10768" w:type="dxa"/>
            <w:gridSpan w:val="2"/>
            <w:shd w:val="clear" w:color="auto" w:fill="CCCC00"/>
          </w:tcPr>
          <w:p w14:paraId="1F66D2E5" w14:textId="7079F1CA" w:rsidR="009F47F8" w:rsidRPr="0083083A" w:rsidRDefault="009F47F8" w:rsidP="00583C8D">
            <w:pPr>
              <w:rPr>
                <w:rFonts w:ascii="Comic Sans MS" w:hAnsi="Comic Sans MS" w:cs="Arial"/>
                <w:b/>
                <w:bCs/>
                <w:sz w:val="24"/>
                <w:szCs w:val="24"/>
              </w:rPr>
            </w:pPr>
            <w:r w:rsidRPr="0083083A">
              <w:rPr>
                <w:rFonts w:ascii="Comic Sans MS" w:hAnsi="Comic Sans MS" w:cs="Arial"/>
                <w:b/>
                <w:bCs/>
                <w:sz w:val="24"/>
                <w:szCs w:val="24"/>
              </w:rPr>
              <w:t xml:space="preserve">Monday </w:t>
            </w:r>
            <w:r>
              <w:rPr>
                <w:rFonts w:ascii="Comic Sans MS" w:hAnsi="Comic Sans MS" w:cs="Arial"/>
                <w:b/>
                <w:bCs/>
                <w:sz w:val="24"/>
                <w:szCs w:val="24"/>
              </w:rPr>
              <w:t>21st November:</w:t>
            </w:r>
            <w:r w:rsidRPr="0083083A">
              <w:rPr>
                <w:rFonts w:ascii="Comic Sans MS" w:hAnsi="Comic Sans MS" w:cs="Arial"/>
                <w:b/>
                <w:bCs/>
                <w:sz w:val="24"/>
                <w:szCs w:val="24"/>
              </w:rPr>
              <w:t xml:space="preserve">  </w:t>
            </w:r>
          </w:p>
          <w:p w14:paraId="46B557BC" w14:textId="77777777" w:rsidR="009F47F8" w:rsidRPr="00F47DB4" w:rsidRDefault="009F47F8" w:rsidP="00583C8D">
            <w:pPr>
              <w:rPr>
                <w:rFonts w:ascii="Comic Sans MS" w:hAnsi="Comic Sans MS" w:cs="Arial"/>
                <w:b/>
                <w:bCs/>
              </w:rPr>
            </w:pPr>
          </w:p>
        </w:tc>
      </w:tr>
      <w:tr w:rsidR="00242F06" w:rsidRPr="00461A51" w14:paraId="7B256082" w14:textId="77777777" w:rsidTr="00350EB3">
        <w:tc>
          <w:tcPr>
            <w:tcW w:w="2972" w:type="dxa"/>
            <w:shd w:val="clear" w:color="auto" w:fill="FFFFFF" w:themeFill="background1"/>
          </w:tcPr>
          <w:p w14:paraId="42BDC5F9" w14:textId="340303E2" w:rsidR="00242F06" w:rsidRDefault="00242F06" w:rsidP="00583C8D">
            <w:pPr>
              <w:rPr>
                <w:rFonts w:ascii="Comic Sans MS" w:hAnsi="Comic Sans MS" w:cs="Arial"/>
                <w:b/>
                <w:bCs/>
              </w:rPr>
            </w:pPr>
            <w:r>
              <w:rPr>
                <w:rFonts w:ascii="Comic Sans MS" w:hAnsi="Comic Sans MS" w:cs="Arial"/>
                <w:b/>
                <w:bCs/>
              </w:rPr>
              <w:t>10am to 11am</w:t>
            </w:r>
          </w:p>
          <w:p w14:paraId="6B03E405" w14:textId="77777777" w:rsidR="006C58CA" w:rsidRDefault="006C58CA" w:rsidP="00583C8D">
            <w:pPr>
              <w:rPr>
                <w:rFonts w:ascii="Comic Sans MS" w:hAnsi="Comic Sans MS" w:cs="Arial"/>
                <w:b/>
                <w:bCs/>
              </w:rPr>
            </w:pPr>
          </w:p>
          <w:p w14:paraId="0204BE99" w14:textId="77777777" w:rsidR="006C58CA" w:rsidRDefault="006C58CA" w:rsidP="006C58CA">
            <w:pPr>
              <w:rPr>
                <w:rFonts w:ascii="Comic Sans MS" w:hAnsi="Comic Sans MS"/>
              </w:rPr>
            </w:pPr>
            <w:r>
              <w:rPr>
                <w:rFonts w:ascii="Comic Sans MS" w:hAnsi="Comic Sans MS"/>
                <w:color w:val="000000"/>
              </w:rPr>
              <w:t xml:space="preserve">Thriving Communities </w:t>
            </w:r>
          </w:p>
          <w:p w14:paraId="0B109740" w14:textId="77777777" w:rsidR="006C58CA" w:rsidRDefault="006C58CA" w:rsidP="006C58CA">
            <w:pPr>
              <w:rPr>
                <w:rFonts w:ascii="Comic Sans MS" w:hAnsi="Comic Sans MS"/>
              </w:rPr>
            </w:pPr>
            <w:r>
              <w:rPr>
                <w:rFonts w:ascii="Comic Sans MS" w:hAnsi="Comic Sans MS"/>
                <w:color w:val="000000"/>
              </w:rPr>
              <w:t xml:space="preserve">Who are we? </w:t>
            </w:r>
          </w:p>
          <w:p w14:paraId="053F9513" w14:textId="64DBF616" w:rsidR="006C58CA" w:rsidRDefault="006C58CA" w:rsidP="006C58CA">
            <w:pPr>
              <w:rPr>
                <w:rFonts w:ascii="Comic Sans MS" w:hAnsi="Comic Sans MS" w:cs="Arial"/>
                <w:b/>
                <w:bCs/>
              </w:rPr>
            </w:pPr>
            <w:r>
              <w:rPr>
                <w:rFonts w:ascii="Comic Sans MS" w:hAnsi="Comic Sans MS"/>
                <w:color w:val="000000"/>
              </w:rPr>
              <w:t>The story so far……</w:t>
            </w:r>
          </w:p>
        </w:tc>
        <w:tc>
          <w:tcPr>
            <w:tcW w:w="7796" w:type="dxa"/>
            <w:shd w:val="clear" w:color="auto" w:fill="FFFFFF" w:themeFill="background1"/>
          </w:tcPr>
          <w:p w14:paraId="3B20C5F3" w14:textId="77777777" w:rsidR="006C58CA" w:rsidRDefault="006C58CA" w:rsidP="006C58CA">
            <w:pPr>
              <w:pStyle w:val="NoSpacing"/>
              <w:jc w:val="both"/>
              <w:rPr>
                <w:rFonts w:ascii="Comic Sans MS" w:hAnsi="Comic Sans MS"/>
              </w:rPr>
            </w:pPr>
            <w:r>
              <w:rPr>
                <w:rFonts w:ascii="Comic Sans MS" w:hAnsi="Comic Sans MS"/>
                <w:color w:val="000000"/>
              </w:rPr>
              <w:t>Thriving Communities – This webinar will provide participants with information and progress on South Ayrshire Councils Thriving Communities Service. Officers will share the Thriving Communities vision and progress that has been made over the past 12 months across South Ayrshire.</w:t>
            </w:r>
          </w:p>
          <w:p w14:paraId="7356DEA1" w14:textId="77777777" w:rsidR="006C58CA" w:rsidRDefault="006C58CA" w:rsidP="006C58CA">
            <w:pPr>
              <w:pStyle w:val="NoSpacing"/>
              <w:jc w:val="both"/>
              <w:rPr>
                <w:rFonts w:ascii="Comic Sans MS" w:hAnsi="Comic Sans MS"/>
              </w:rPr>
            </w:pPr>
          </w:p>
          <w:p w14:paraId="23C7EB6D" w14:textId="77777777" w:rsidR="00E43FE8" w:rsidRDefault="006C58CA" w:rsidP="006C58CA">
            <w:pPr>
              <w:rPr>
                <w:rFonts w:ascii="Comic Sans MS" w:hAnsi="Comic Sans MS"/>
                <w:color w:val="000000"/>
              </w:rPr>
            </w:pPr>
            <w:r>
              <w:rPr>
                <w:rFonts w:ascii="Comic Sans MS" w:hAnsi="Comic Sans MS"/>
                <w:color w:val="000000"/>
              </w:rPr>
              <w:t xml:space="preserve">To book a place, please email: </w:t>
            </w:r>
          </w:p>
          <w:p w14:paraId="66A7C125" w14:textId="2C5DFEBF" w:rsidR="006C58CA" w:rsidRDefault="001E1AFB" w:rsidP="006C58CA">
            <w:pPr>
              <w:rPr>
                <w:rFonts w:ascii="Comic Sans MS" w:hAnsi="Comic Sans MS"/>
                <w:color w:val="000000"/>
              </w:rPr>
            </w:pPr>
            <w:hyperlink r:id="rId15" w:history="1">
              <w:r w:rsidR="00E43FE8" w:rsidRPr="00BC1510">
                <w:rPr>
                  <w:rStyle w:val="Hyperlink"/>
                  <w:rFonts w:ascii="Comic Sans MS" w:hAnsi="Comic Sans MS" w:cs="Arial"/>
                </w:rPr>
                <w:t>Thrivingcommunitiesadmin@south-ayrshire.gov.uk</w:t>
              </w:r>
            </w:hyperlink>
            <w:r w:rsidR="006C58CA">
              <w:rPr>
                <w:rFonts w:ascii="Comic Sans MS" w:hAnsi="Comic Sans MS"/>
                <w:color w:val="000000"/>
              </w:rPr>
              <w:t xml:space="preserve"> </w:t>
            </w:r>
          </w:p>
          <w:p w14:paraId="7346B89D" w14:textId="2B76CA54" w:rsidR="00242F06" w:rsidRDefault="00242F06" w:rsidP="006C58CA">
            <w:pPr>
              <w:pStyle w:val="NoSpacing"/>
              <w:jc w:val="both"/>
              <w:rPr>
                <w:rFonts w:ascii="Comic Sans MS" w:hAnsi="Comic Sans MS"/>
              </w:rPr>
            </w:pPr>
          </w:p>
        </w:tc>
      </w:tr>
      <w:tr w:rsidR="009F47F8" w:rsidRPr="00461A51" w14:paraId="148AFCFF" w14:textId="77777777" w:rsidTr="00350EB3">
        <w:tc>
          <w:tcPr>
            <w:tcW w:w="2972" w:type="dxa"/>
            <w:shd w:val="clear" w:color="auto" w:fill="FFFFFF" w:themeFill="background1"/>
          </w:tcPr>
          <w:p w14:paraId="5D209CE8" w14:textId="77777777" w:rsidR="009F47F8" w:rsidRPr="00F47DB4" w:rsidRDefault="009F47F8" w:rsidP="00583C8D">
            <w:pPr>
              <w:rPr>
                <w:rFonts w:ascii="Comic Sans MS" w:hAnsi="Comic Sans MS" w:cs="Arial"/>
                <w:b/>
                <w:bCs/>
              </w:rPr>
            </w:pPr>
            <w:r>
              <w:rPr>
                <w:rFonts w:ascii="Comic Sans MS" w:hAnsi="Comic Sans MS" w:cs="Arial"/>
                <w:b/>
                <w:bCs/>
              </w:rPr>
              <w:t>2pm to 3.30pm</w:t>
            </w:r>
          </w:p>
          <w:p w14:paraId="47304579" w14:textId="2738D932" w:rsidR="009F47F8" w:rsidRPr="009F47F8" w:rsidRDefault="009F47F8" w:rsidP="00583C8D">
            <w:pPr>
              <w:rPr>
                <w:rFonts w:ascii="Comic Sans MS" w:hAnsi="Comic Sans MS" w:cs="Arial"/>
              </w:rPr>
            </w:pPr>
            <w:r>
              <w:rPr>
                <w:rFonts w:ascii="Comic Sans MS" w:hAnsi="Comic Sans MS" w:cs="Arial"/>
              </w:rPr>
              <w:t>Shaping Places for Wellbeing</w:t>
            </w:r>
          </w:p>
        </w:tc>
        <w:tc>
          <w:tcPr>
            <w:tcW w:w="7796" w:type="dxa"/>
            <w:shd w:val="clear" w:color="auto" w:fill="FFFFFF" w:themeFill="background1"/>
          </w:tcPr>
          <w:p w14:paraId="4C71553F" w14:textId="473C4A87" w:rsidR="00661F5E" w:rsidRPr="00661F5E" w:rsidRDefault="00661F5E" w:rsidP="00661F5E">
            <w:pPr>
              <w:jc w:val="both"/>
              <w:rPr>
                <w:rFonts w:ascii="Comic Sans MS" w:eastAsia="Times New Roman" w:hAnsi="Comic Sans MS"/>
                <w:color w:val="000000"/>
              </w:rPr>
            </w:pPr>
            <w:r w:rsidRPr="00661F5E">
              <w:rPr>
                <w:rFonts w:ascii="Comic Sans MS" w:eastAsia="Times New Roman" w:hAnsi="Comic Sans MS"/>
                <w:color w:val="000000"/>
              </w:rPr>
              <w:t>This webinar will provide an overview of the Shaping Places for Wellbeing programme and some insight into the work taking place in Ayr, one of the programmes six local project towns they are working with.</w:t>
            </w:r>
            <w:r w:rsidR="00350EB3">
              <w:rPr>
                <w:rFonts w:ascii="Comic Sans MS" w:eastAsia="Times New Roman" w:hAnsi="Comic Sans MS"/>
                <w:color w:val="000000"/>
              </w:rPr>
              <w:t xml:space="preserve"> </w:t>
            </w:r>
            <w:r w:rsidRPr="00661F5E">
              <w:rPr>
                <w:rStyle w:val="contentpasted1"/>
                <w:rFonts w:ascii="Comic Sans MS" w:eastAsia="Times New Roman" w:hAnsi="Comic Sans MS"/>
                <w:color w:val="000000"/>
              </w:rPr>
              <w:t>The session will be led by </w:t>
            </w:r>
            <w:r w:rsidRPr="00661F5E">
              <w:rPr>
                <w:rFonts w:ascii="Comic Sans MS" w:eastAsia="Times New Roman" w:hAnsi="Comic Sans MS"/>
                <w:color w:val="000000"/>
              </w:rPr>
              <w:t xml:space="preserve">Irene </w:t>
            </w:r>
            <w:proofErr w:type="spellStart"/>
            <w:r w:rsidRPr="00661F5E">
              <w:rPr>
                <w:rFonts w:ascii="Comic Sans MS" w:eastAsia="Times New Roman" w:hAnsi="Comic Sans MS"/>
                <w:color w:val="000000"/>
              </w:rPr>
              <w:t>Beautyman</w:t>
            </w:r>
            <w:proofErr w:type="spellEnd"/>
            <w:r w:rsidRPr="00661F5E">
              <w:rPr>
                <w:rFonts w:ascii="Comic Sans MS" w:eastAsia="Times New Roman" w:hAnsi="Comic Sans MS"/>
                <w:color w:val="000000"/>
              </w:rPr>
              <w:t>, Shaping Places for Wellbeing, Programme Lead.  The Shaping Places for Wellbeing programme is a delivery partnership between the Improvement Service and Public Health Scotland (PHS). </w:t>
            </w:r>
          </w:p>
          <w:p w14:paraId="32E041C1" w14:textId="77777777" w:rsidR="00661F5E" w:rsidRPr="00661F5E" w:rsidRDefault="00661F5E" w:rsidP="00661F5E">
            <w:pPr>
              <w:rPr>
                <w:rFonts w:ascii="Comic Sans MS" w:eastAsia="Times New Roman" w:hAnsi="Comic Sans MS"/>
                <w:color w:val="000000"/>
              </w:rPr>
            </w:pPr>
          </w:p>
          <w:p w14:paraId="60476A38" w14:textId="074D1CDA" w:rsidR="00661F5E" w:rsidRPr="00661F5E" w:rsidRDefault="00661F5E" w:rsidP="00661F5E">
            <w:pPr>
              <w:rPr>
                <w:rFonts w:ascii="Comic Sans MS" w:eastAsia="Times New Roman" w:hAnsi="Comic Sans MS"/>
                <w:color w:val="000000"/>
              </w:rPr>
            </w:pPr>
            <w:r w:rsidRPr="00661F5E">
              <w:rPr>
                <w:rStyle w:val="contentpasted0"/>
                <w:rFonts w:ascii="Comic Sans MS" w:eastAsia="Times New Roman" w:hAnsi="Comic Sans MS"/>
                <w:color w:val="000000"/>
              </w:rPr>
              <w:t>To book a place please email</w:t>
            </w:r>
            <w:r>
              <w:rPr>
                <w:rStyle w:val="contentpasted0"/>
                <w:rFonts w:ascii="Comic Sans MS" w:eastAsia="Times New Roman" w:hAnsi="Comic Sans MS"/>
                <w:color w:val="000000"/>
              </w:rPr>
              <w:t>:</w:t>
            </w:r>
            <w:r w:rsidRPr="00661F5E">
              <w:rPr>
                <w:rStyle w:val="contentpasted0"/>
                <w:rFonts w:ascii="Comic Sans MS" w:eastAsia="Times New Roman" w:hAnsi="Comic Sans MS"/>
                <w:b/>
                <w:bCs/>
                <w:color w:val="000000"/>
              </w:rPr>
              <w:t xml:space="preserve"> </w:t>
            </w:r>
            <w:hyperlink r:id="rId16" w:history="1">
              <w:r w:rsidRPr="00661F5E">
                <w:rPr>
                  <w:rStyle w:val="Hyperlink"/>
                  <w:rFonts w:ascii="Comic Sans MS" w:eastAsia="Times New Roman" w:hAnsi="Comic Sans MS"/>
                </w:rPr>
                <w:t>jennifer.robertson@improvementservice.org.uk</w:t>
              </w:r>
            </w:hyperlink>
            <w:r w:rsidRPr="00661F5E">
              <w:rPr>
                <w:rStyle w:val="contentpasted0"/>
                <w:rFonts w:ascii="Comic Sans MS" w:eastAsia="Times New Roman" w:hAnsi="Comic Sans MS"/>
                <w:b/>
                <w:bCs/>
                <w:color w:val="000000"/>
              </w:rPr>
              <w:t> </w:t>
            </w:r>
          </w:p>
          <w:p w14:paraId="21E620F4" w14:textId="64DDE0BD" w:rsidR="00056DBE" w:rsidRPr="00461A51" w:rsidRDefault="00056DBE" w:rsidP="00583C8D">
            <w:pPr>
              <w:pStyle w:val="NoSpacing"/>
              <w:jc w:val="both"/>
              <w:rPr>
                <w:rFonts w:ascii="Comic Sans MS" w:hAnsi="Comic Sans MS"/>
              </w:rPr>
            </w:pPr>
          </w:p>
        </w:tc>
      </w:tr>
    </w:tbl>
    <w:p w14:paraId="172C0FD8" w14:textId="10687F7A" w:rsidR="009F47F8" w:rsidRDefault="009F47F8" w:rsidP="00210A0F">
      <w:pPr>
        <w:pStyle w:val="NoSpacing"/>
        <w:rPr>
          <w:rFonts w:ascii="Comic Sans MS" w:hAnsi="Comic Sans MS"/>
          <w:sz w:val="24"/>
          <w:szCs w:val="24"/>
        </w:rPr>
      </w:pPr>
    </w:p>
    <w:tbl>
      <w:tblPr>
        <w:tblStyle w:val="TableGrid"/>
        <w:tblW w:w="10627" w:type="dxa"/>
        <w:tblLook w:val="04A0" w:firstRow="1" w:lastRow="0" w:firstColumn="1" w:lastColumn="0" w:noHBand="0" w:noVBand="1"/>
      </w:tblPr>
      <w:tblGrid>
        <w:gridCol w:w="2972"/>
        <w:gridCol w:w="7655"/>
      </w:tblGrid>
      <w:tr w:rsidR="009F47F8" w:rsidRPr="00F47DB4" w14:paraId="6D84B720" w14:textId="77777777" w:rsidTr="00583C8D">
        <w:tc>
          <w:tcPr>
            <w:tcW w:w="10627" w:type="dxa"/>
            <w:gridSpan w:val="2"/>
            <w:shd w:val="clear" w:color="auto" w:fill="CCCC00"/>
          </w:tcPr>
          <w:p w14:paraId="3451C282" w14:textId="443A7564" w:rsidR="009F47F8" w:rsidRPr="0083083A" w:rsidRDefault="009F47F8" w:rsidP="00583C8D">
            <w:pPr>
              <w:rPr>
                <w:rFonts w:ascii="Comic Sans MS" w:hAnsi="Comic Sans MS" w:cs="Arial"/>
                <w:b/>
                <w:bCs/>
                <w:sz w:val="24"/>
                <w:szCs w:val="24"/>
              </w:rPr>
            </w:pPr>
            <w:r>
              <w:rPr>
                <w:rFonts w:ascii="Comic Sans MS" w:hAnsi="Comic Sans MS" w:cs="Arial"/>
                <w:b/>
                <w:bCs/>
                <w:sz w:val="24"/>
                <w:szCs w:val="24"/>
              </w:rPr>
              <w:t>Wednesday 23rd November:</w:t>
            </w:r>
            <w:r w:rsidRPr="0083083A">
              <w:rPr>
                <w:rFonts w:ascii="Comic Sans MS" w:hAnsi="Comic Sans MS" w:cs="Arial"/>
                <w:b/>
                <w:bCs/>
                <w:sz w:val="24"/>
                <w:szCs w:val="24"/>
              </w:rPr>
              <w:t xml:space="preserve">  </w:t>
            </w:r>
          </w:p>
          <w:p w14:paraId="3F9FB8E3" w14:textId="77777777" w:rsidR="009F47F8" w:rsidRPr="00F47DB4" w:rsidRDefault="009F47F8" w:rsidP="00583C8D">
            <w:pPr>
              <w:rPr>
                <w:rFonts w:ascii="Comic Sans MS" w:hAnsi="Comic Sans MS" w:cs="Arial"/>
                <w:b/>
                <w:bCs/>
              </w:rPr>
            </w:pPr>
          </w:p>
        </w:tc>
      </w:tr>
      <w:tr w:rsidR="009F47F8" w:rsidRPr="0083083A" w14:paraId="66F63153" w14:textId="77777777" w:rsidTr="00583C8D">
        <w:tc>
          <w:tcPr>
            <w:tcW w:w="2972" w:type="dxa"/>
          </w:tcPr>
          <w:p w14:paraId="17723E97" w14:textId="77777777" w:rsidR="009F47F8" w:rsidRDefault="009F47F8" w:rsidP="00583C8D">
            <w:pPr>
              <w:rPr>
                <w:rFonts w:ascii="Comic Sans MS" w:hAnsi="Comic Sans MS" w:cs="Arial"/>
              </w:rPr>
            </w:pPr>
            <w:r w:rsidRPr="00F47DB4">
              <w:rPr>
                <w:rFonts w:ascii="Comic Sans MS" w:hAnsi="Comic Sans MS" w:cs="Arial"/>
                <w:b/>
                <w:bCs/>
              </w:rPr>
              <w:t>10am to 1</w:t>
            </w:r>
            <w:r>
              <w:rPr>
                <w:rFonts w:ascii="Comic Sans MS" w:hAnsi="Comic Sans MS" w:cs="Arial"/>
                <w:b/>
                <w:bCs/>
              </w:rPr>
              <w:t>1.30</w:t>
            </w:r>
            <w:r w:rsidRPr="00F47DB4">
              <w:rPr>
                <w:rFonts w:ascii="Comic Sans MS" w:hAnsi="Comic Sans MS" w:cs="Arial"/>
                <w:b/>
                <w:bCs/>
              </w:rPr>
              <w:t>am:</w:t>
            </w:r>
            <w:r w:rsidRPr="00F47DB4">
              <w:rPr>
                <w:rFonts w:ascii="Comic Sans MS" w:hAnsi="Comic Sans MS" w:cs="Arial"/>
              </w:rPr>
              <w:t xml:space="preserve"> </w:t>
            </w:r>
          </w:p>
          <w:p w14:paraId="14D7D2FE" w14:textId="2D4E7B07" w:rsidR="009F47F8" w:rsidRPr="00027E9F" w:rsidRDefault="009F47F8" w:rsidP="00583C8D">
            <w:pPr>
              <w:rPr>
                <w:rFonts w:ascii="Comic Sans MS" w:hAnsi="Comic Sans MS"/>
              </w:rPr>
            </w:pPr>
            <w:r w:rsidRPr="00027E9F">
              <w:rPr>
                <w:rFonts w:ascii="Comic Sans MS" w:hAnsi="Comic Sans MS"/>
              </w:rPr>
              <w:t>Young Carers</w:t>
            </w:r>
          </w:p>
        </w:tc>
        <w:tc>
          <w:tcPr>
            <w:tcW w:w="7655" w:type="dxa"/>
          </w:tcPr>
          <w:p w14:paraId="6C9F1D0F" w14:textId="4E728973" w:rsidR="000E566E" w:rsidRPr="000E566E" w:rsidRDefault="000E566E" w:rsidP="000E566E">
            <w:pPr>
              <w:rPr>
                <w:rFonts w:ascii="Comic Sans MS" w:hAnsi="Comic Sans MS"/>
              </w:rPr>
            </w:pPr>
            <w:r w:rsidRPr="000E566E">
              <w:rPr>
                <w:rFonts w:ascii="Comic Sans MS" w:hAnsi="Comic Sans MS"/>
              </w:rPr>
              <w:t xml:space="preserve">South Ayrshire is committed to identifying young carers and providing support to allow them to reach their full potential. In this webinar we will cover the following: </w:t>
            </w:r>
          </w:p>
          <w:p w14:paraId="2F2ABF83" w14:textId="77777777" w:rsidR="000E566E" w:rsidRPr="000E566E" w:rsidRDefault="000E566E" w:rsidP="000E566E">
            <w:pPr>
              <w:pStyle w:val="ListParagraph"/>
              <w:numPr>
                <w:ilvl w:val="0"/>
                <w:numId w:val="10"/>
              </w:numPr>
              <w:contextualSpacing w:val="0"/>
              <w:rPr>
                <w:rFonts w:ascii="Comic Sans MS" w:eastAsia="Times New Roman" w:hAnsi="Comic Sans MS"/>
              </w:rPr>
            </w:pPr>
            <w:r w:rsidRPr="000E566E">
              <w:rPr>
                <w:rFonts w:ascii="Comic Sans MS" w:eastAsia="Times New Roman" w:hAnsi="Comic Sans MS"/>
              </w:rPr>
              <w:t>Our statutory duties</w:t>
            </w:r>
          </w:p>
          <w:p w14:paraId="1601D032" w14:textId="77777777" w:rsidR="000E566E" w:rsidRPr="000E566E" w:rsidRDefault="000E566E" w:rsidP="000E566E">
            <w:pPr>
              <w:pStyle w:val="ListParagraph"/>
              <w:numPr>
                <w:ilvl w:val="0"/>
                <w:numId w:val="10"/>
              </w:numPr>
              <w:contextualSpacing w:val="0"/>
              <w:rPr>
                <w:rFonts w:ascii="Comic Sans MS" w:eastAsia="Times New Roman" w:hAnsi="Comic Sans MS"/>
              </w:rPr>
            </w:pPr>
            <w:r w:rsidRPr="000E566E">
              <w:rPr>
                <w:rFonts w:ascii="Comic Sans MS" w:eastAsia="Times New Roman" w:hAnsi="Comic Sans MS"/>
              </w:rPr>
              <w:t>Who is a young carer?</w:t>
            </w:r>
          </w:p>
          <w:p w14:paraId="5E9CCC34" w14:textId="77777777" w:rsidR="000E566E" w:rsidRPr="000E566E" w:rsidRDefault="000E566E" w:rsidP="000E566E">
            <w:pPr>
              <w:pStyle w:val="ListParagraph"/>
              <w:numPr>
                <w:ilvl w:val="0"/>
                <w:numId w:val="10"/>
              </w:numPr>
              <w:contextualSpacing w:val="0"/>
              <w:rPr>
                <w:rFonts w:ascii="Comic Sans MS" w:eastAsia="Times New Roman" w:hAnsi="Comic Sans MS"/>
              </w:rPr>
            </w:pPr>
            <w:r w:rsidRPr="000E566E">
              <w:rPr>
                <w:rFonts w:ascii="Comic Sans MS" w:eastAsia="Times New Roman" w:hAnsi="Comic Sans MS"/>
              </w:rPr>
              <w:t>Roles &amp; responsibilities</w:t>
            </w:r>
          </w:p>
          <w:p w14:paraId="4052D004" w14:textId="77777777" w:rsidR="000E566E" w:rsidRPr="000E566E" w:rsidRDefault="000E566E" w:rsidP="000E566E">
            <w:pPr>
              <w:pStyle w:val="ListParagraph"/>
              <w:numPr>
                <w:ilvl w:val="0"/>
                <w:numId w:val="10"/>
              </w:numPr>
              <w:contextualSpacing w:val="0"/>
              <w:rPr>
                <w:rFonts w:ascii="Comic Sans MS" w:eastAsia="Times New Roman" w:hAnsi="Comic Sans MS"/>
              </w:rPr>
            </w:pPr>
            <w:r w:rsidRPr="000E566E">
              <w:rPr>
                <w:rFonts w:ascii="Comic Sans MS" w:eastAsia="Times New Roman" w:hAnsi="Comic Sans MS"/>
              </w:rPr>
              <w:t>Identification</w:t>
            </w:r>
          </w:p>
          <w:p w14:paraId="4402FD39" w14:textId="77777777" w:rsidR="000E566E" w:rsidRPr="000E566E" w:rsidRDefault="000E566E" w:rsidP="000E566E">
            <w:pPr>
              <w:pStyle w:val="ListParagraph"/>
              <w:numPr>
                <w:ilvl w:val="0"/>
                <w:numId w:val="10"/>
              </w:numPr>
              <w:contextualSpacing w:val="0"/>
              <w:rPr>
                <w:rFonts w:ascii="Comic Sans MS" w:eastAsia="Times New Roman" w:hAnsi="Comic Sans MS"/>
              </w:rPr>
            </w:pPr>
            <w:r w:rsidRPr="000E566E">
              <w:rPr>
                <w:rFonts w:ascii="Comic Sans MS" w:eastAsia="Times New Roman" w:hAnsi="Comic Sans MS"/>
              </w:rPr>
              <w:t>Support available</w:t>
            </w:r>
          </w:p>
          <w:p w14:paraId="41B95065" w14:textId="77777777" w:rsidR="000E566E" w:rsidRPr="000E566E" w:rsidRDefault="000E566E" w:rsidP="000E566E">
            <w:pPr>
              <w:pStyle w:val="ListParagraph"/>
              <w:numPr>
                <w:ilvl w:val="0"/>
                <w:numId w:val="10"/>
              </w:numPr>
              <w:contextualSpacing w:val="0"/>
              <w:rPr>
                <w:rFonts w:ascii="Comic Sans MS" w:eastAsia="Times New Roman" w:hAnsi="Comic Sans MS"/>
              </w:rPr>
            </w:pPr>
            <w:r w:rsidRPr="000E566E">
              <w:rPr>
                <w:rFonts w:ascii="Comic Sans MS" w:eastAsia="Times New Roman" w:hAnsi="Comic Sans MS"/>
              </w:rPr>
              <w:t>Update on work in South Ayrshire</w:t>
            </w:r>
          </w:p>
          <w:p w14:paraId="7D4E009D" w14:textId="77777777" w:rsidR="000E566E" w:rsidRPr="000E566E" w:rsidRDefault="000E566E" w:rsidP="000E566E">
            <w:pPr>
              <w:rPr>
                <w:rFonts w:ascii="Comic Sans MS" w:hAnsi="Comic Sans MS"/>
              </w:rPr>
            </w:pPr>
          </w:p>
          <w:p w14:paraId="347A83A4" w14:textId="77777777" w:rsidR="000E566E" w:rsidRPr="000E566E" w:rsidRDefault="000E566E" w:rsidP="000E566E">
            <w:pPr>
              <w:rPr>
                <w:rFonts w:ascii="Comic Sans MS" w:hAnsi="Comic Sans MS"/>
              </w:rPr>
            </w:pPr>
            <w:r w:rsidRPr="000E566E">
              <w:rPr>
                <w:rFonts w:ascii="Comic Sans MS" w:hAnsi="Comic Sans MS"/>
              </w:rPr>
              <w:t>To book a place, please email:</w:t>
            </w:r>
          </w:p>
          <w:p w14:paraId="36C60D3A" w14:textId="5C2ACE36" w:rsidR="00355DA9" w:rsidRPr="00371ADE" w:rsidRDefault="001E1AFB" w:rsidP="00371ADE">
            <w:pPr>
              <w:rPr>
                <w:rFonts w:ascii="Comic Sans MS" w:hAnsi="Comic Sans MS"/>
              </w:rPr>
            </w:pPr>
            <w:hyperlink r:id="rId17" w:history="1">
              <w:r w:rsidR="000E566E" w:rsidRPr="000E566E">
                <w:rPr>
                  <w:rStyle w:val="Hyperlink"/>
                  <w:rFonts w:ascii="Comic Sans MS" w:hAnsi="Comic Sans MS"/>
                </w:rPr>
                <w:t>carers@south-ayrshire.gov.uk</w:t>
              </w:r>
            </w:hyperlink>
            <w:r w:rsidR="000E566E" w:rsidRPr="000E566E">
              <w:rPr>
                <w:rFonts w:ascii="Comic Sans MS" w:hAnsi="Comic Sans MS"/>
              </w:rPr>
              <w:t xml:space="preserve"> </w:t>
            </w:r>
          </w:p>
        </w:tc>
      </w:tr>
    </w:tbl>
    <w:p w14:paraId="4AC80586" w14:textId="7688CC54" w:rsidR="009F47F8" w:rsidRDefault="009F47F8" w:rsidP="00210A0F">
      <w:pPr>
        <w:pStyle w:val="NoSpacing"/>
        <w:rPr>
          <w:rFonts w:ascii="Comic Sans MS" w:hAnsi="Comic Sans MS"/>
          <w:sz w:val="24"/>
          <w:szCs w:val="24"/>
        </w:rPr>
      </w:pPr>
    </w:p>
    <w:tbl>
      <w:tblPr>
        <w:tblStyle w:val="TableGrid"/>
        <w:tblW w:w="10627" w:type="dxa"/>
        <w:tblLook w:val="04A0" w:firstRow="1" w:lastRow="0" w:firstColumn="1" w:lastColumn="0" w:noHBand="0" w:noVBand="1"/>
      </w:tblPr>
      <w:tblGrid>
        <w:gridCol w:w="2972"/>
        <w:gridCol w:w="7655"/>
      </w:tblGrid>
      <w:tr w:rsidR="009F47F8" w:rsidRPr="00F47DB4" w14:paraId="740884EC" w14:textId="77777777" w:rsidTr="00583C8D">
        <w:tc>
          <w:tcPr>
            <w:tcW w:w="10627" w:type="dxa"/>
            <w:gridSpan w:val="2"/>
            <w:shd w:val="clear" w:color="auto" w:fill="CCCC00"/>
          </w:tcPr>
          <w:p w14:paraId="131CC21D" w14:textId="1087F9B6" w:rsidR="009F47F8" w:rsidRPr="0083083A" w:rsidRDefault="009F47F8" w:rsidP="00583C8D">
            <w:pPr>
              <w:rPr>
                <w:rFonts w:ascii="Comic Sans MS" w:hAnsi="Comic Sans MS" w:cs="Arial"/>
                <w:b/>
                <w:bCs/>
                <w:sz w:val="24"/>
                <w:szCs w:val="24"/>
              </w:rPr>
            </w:pPr>
            <w:bookmarkStart w:id="4" w:name="_Hlk116457559"/>
            <w:r>
              <w:rPr>
                <w:rFonts w:ascii="Comic Sans MS" w:hAnsi="Comic Sans MS" w:cs="Arial"/>
                <w:b/>
                <w:bCs/>
                <w:sz w:val="24"/>
                <w:szCs w:val="24"/>
              </w:rPr>
              <w:t>Thursday 24th November:</w:t>
            </w:r>
            <w:r w:rsidRPr="0083083A">
              <w:rPr>
                <w:rFonts w:ascii="Comic Sans MS" w:hAnsi="Comic Sans MS" w:cs="Arial"/>
                <w:b/>
                <w:bCs/>
                <w:sz w:val="24"/>
                <w:szCs w:val="24"/>
              </w:rPr>
              <w:t xml:space="preserve">  </w:t>
            </w:r>
          </w:p>
          <w:p w14:paraId="514F8E07" w14:textId="77777777" w:rsidR="009F47F8" w:rsidRPr="00F47DB4" w:rsidRDefault="009F47F8" w:rsidP="00583C8D">
            <w:pPr>
              <w:rPr>
                <w:rFonts w:ascii="Comic Sans MS" w:hAnsi="Comic Sans MS" w:cs="Arial"/>
                <w:b/>
                <w:bCs/>
              </w:rPr>
            </w:pPr>
          </w:p>
        </w:tc>
      </w:tr>
      <w:tr w:rsidR="009F47F8" w:rsidRPr="0083083A" w14:paraId="4BBA0E77" w14:textId="77777777" w:rsidTr="00583C8D">
        <w:tc>
          <w:tcPr>
            <w:tcW w:w="2972" w:type="dxa"/>
          </w:tcPr>
          <w:p w14:paraId="05E03E89" w14:textId="77777777" w:rsidR="009F47F8" w:rsidRDefault="009F47F8" w:rsidP="00583C8D">
            <w:pPr>
              <w:rPr>
                <w:rFonts w:ascii="Comic Sans MS" w:hAnsi="Comic Sans MS" w:cs="Arial"/>
              </w:rPr>
            </w:pPr>
            <w:r w:rsidRPr="00F47DB4">
              <w:rPr>
                <w:rFonts w:ascii="Comic Sans MS" w:hAnsi="Comic Sans MS" w:cs="Arial"/>
                <w:b/>
                <w:bCs/>
              </w:rPr>
              <w:t>10am to 1</w:t>
            </w:r>
            <w:r>
              <w:rPr>
                <w:rFonts w:ascii="Comic Sans MS" w:hAnsi="Comic Sans MS" w:cs="Arial"/>
                <w:b/>
                <w:bCs/>
              </w:rPr>
              <w:t>1.30</w:t>
            </w:r>
            <w:r w:rsidRPr="00F47DB4">
              <w:rPr>
                <w:rFonts w:ascii="Comic Sans MS" w:hAnsi="Comic Sans MS" w:cs="Arial"/>
                <w:b/>
                <w:bCs/>
              </w:rPr>
              <w:t>am:</w:t>
            </w:r>
            <w:r w:rsidRPr="00F47DB4">
              <w:rPr>
                <w:rFonts w:ascii="Comic Sans MS" w:hAnsi="Comic Sans MS" w:cs="Arial"/>
              </w:rPr>
              <w:t xml:space="preserve"> </w:t>
            </w:r>
          </w:p>
          <w:p w14:paraId="06CBB75C" w14:textId="7BA538AE" w:rsidR="009F47F8" w:rsidRPr="00027E9F" w:rsidRDefault="009F47F8" w:rsidP="00583C8D">
            <w:pPr>
              <w:rPr>
                <w:rFonts w:ascii="Comic Sans MS" w:hAnsi="Comic Sans MS"/>
              </w:rPr>
            </w:pPr>
            <w:r w:rsidRPr="00027E9F">
              <w:rPr>
                <w:rFonts w:ascii="Comic Sans MS" w:hAnsi="Comic Sans MS"/>
              </w:rPr>
              <w:t>Information and Advice Hub</w:t>
            </w:r>
          </w:p>
        </w:tc>
        <w:tc>
          <w:tcPr>
            <w:tcW w:w="7655" w:type="dxa"/>
          </w:tcPr>
          <w:p w14:paraId="1FB6E495" w14:textId="77777777" w:rsidR="009F47F8" w:rsidRDefault="009F47F8" w:rsidP="009F47F8">
            <w:pPr>
              <w:jc w:val="both"/>
              <w:rPr>
                <w:rFonts w:ascii="Comic Sans MS" w:hAnsi="Comic Sans MS" w:cs="Arial"/>
              </w:rPr>
            </w:pPr>
            <w:r>
              <w:rPr>
                <w:rFonts w:ascii="Comic Sans MS" w:hAnsi="Comic Sans MS" w:cs="Arial"/>
              </w:rPr>
              <w:t>This webinar will provide information on:</w:t>
            </w:r>
          </w:p>
          <w:p w14:paraId="466BF920" w14:textId="77777777" w:rsidR="009F47F8" w:rsidRPr="009B7999" w:rsidRDefault="009F47F8" w:rsidP="009F47F8">
            <w:pPr>
              <w:pStyle w:val="ListParagraph"/>
              <w:numPr>
                <w:ilvl w:val="0"/>
                <w:numId w:val="6"/>
              </w:numPr>
              <w:ind w:left="179" w:hanging="179"/>
              <w:jc w:val="both"/>
              <w:rPr>
                <w:rFonts w:ascii="Comic Sans MS" w:hAnsi="Comic Sans MS" w:cs="Arial"/>
              </w:rPr>
            </w:pPr>
            <w:r w:rsidRPr="009B7999">
              <w:rPr>
                <w:rFonts w:ascii="Comic Sans MS" w:hAnsi="Comic Sans MS" w:cs="Arial"/>
              </w:rPr>
              <w:t xml:space="preserve">Maximising Income through Welfare </w:t>
            </w:r>
            <w:proofErr w:type="gramStart"/>
            <w:r w:rsidRPr="009B7999">
              <w:rPr>
                <w:rFonts w:ascii="Comic Sans MS" w:hAnsi="Comic Sans MS" w:cs="Arial"/>
              </w:rPr>
              <w:t>benefits</w:t>
            </w:r>
            <w:r>
              <w:rPr>
                <w:rFonts w:ascii="Comic Sans MS" w:hAnsi="Comic Sans MS" w:cs="Arial"/>
              </w:rPr>
              <w:t>;</w:t>
            </w:r>
            <w:proofErr w:type="gramEnd"/>
          </w:p>
          <w:p w14:paraId="37412807" w14:textId="77777777" w:rsidR="009F47F8" w:rsidRPr="009B7999" w:rsidRDefault="009F47F8" w:rsidP="009F47F8">
            <w:pPr>
              <w:pStyle w:val="ListParagraph"/>
              <w:numPr>
                <w:ilvl w:val="0"/>
                <w:numId w:val="6"/>
              </w:numPr>
              <w:ind w:left="179" w:hanging="179"/>
              <w:jc w:val="both"/>
              <w:rPr>
                <w:rFonts w:ascii="Comic Sans MS" w:hAnsi="Comic Sans MS" w:cs="Arial"/>
              </w:rPr>
            </w:pPr>
            <w:r w:rsidRPr="009B7999">
              <w:rPr>
                <w:rFonts w:ascii="Comic Sans MS" w:hAnsi="Comic Sans MS" w:cs="Arial"/>
              </w:rPr>
              <w:t xml:space="preserve">Managing outgoings through effective budget </w:t>
            </w:r>
            <w:proofErr w:type="gramStart"/>
            <w:r w:rsidRPr="009B7999">
              <w:rPr>
                <w:rFonts w:ascii="Comic Sans MS" w:hAnsi="Comic Sans MS" w:cs="Arial"/>
              </w:rPr>
              <w:t>planning</w:t>
            </w:r>
            <w:r>
              <w:rPr>
                <w:rFonts w:ascii="Comic Sans MS" w:hAnsi="Comic Sans MS" w:cs="Arial"/>
              </w:rPr>
              <w:t>;</w:t>
            </w:r>
            <w:proofErr w:type="gramEnd"/>
            <w:r w:rsidRPr="009B7999">
              <w:rPr>
                <w:rFonts w:ascii="Comic Sans MS" w:hAnsi="Comic Sans MS" w:cs="Arial"/>
              </w:rPr>
              <w:t xml:space="preserve"> </w:t>
            </w:r>
          </w:p>
          <w:p w14:paraId="59A9617E" w14:textId="77777777" w:rsidR="009F47F8" w:rsidRPr="009B7999" w:rsidRDefault="009F47F8" w:rsidP="009F47F8">
            <w:pPr>
              <w:pStyle w:val="ListParagraph"/>
              <w:numPr>
                <w:ilvl w:val="0"/>
                <w:numId w:val="6"/>
              </w:numPr>
              <w:ind w:left="179" w:hanging="179"/>
              <w:jc w:val="both"/>
              <w:rPr>
                <w:rFonts w:ascii="Comic Sans MS" w:hAnsi="Comic Sans MS" w:cs="Arial"/>
              </w:rPr>
            </w:pPr>
            <w:r w:rsidRPr="009B7999">
              <w:rPr>
                <w:rFonts w:ascii="Comic Sans MS" w:hAnsi="Comic Sans MS" w:cs="Arial"/>
              </w:rPr>
              <w:t>Addressing Fuel Poverty</w:t>
            </w:r>
            <w:r>
              <w:rPr>
                <w:rFonts w:ascii="Comic Sans MS" w:hAnsi="Comic Sans MS" w:cs="Arial"/>
              </w:rPr>
              <w:t>; and</w:t>
            </w:r>
          </w:p>
          <w:p w14:paraId="520E0D84" w14:textId="77777777" w:rsidR="009F47F8" w:rsidRPr="009B7999" w:rsidRDefault="009F47F8" w:rsidP="009F47F8">
            <w:pPr>
              <w:pStyle w:val="ListParagraph"/>
              <w:numPr>
                <w:ilvl w:val="0"/>
                <w:numId w:val="6"/>
              </w:numPr>
              <w:ind w:left="179" w:hanging="179"/>
              <w:jc w:val="both"/>
              <w:rPr>
                <w:rFonts w:ascii="Comic Sans MS" w:hAnsi="Comic Sans MS" w:cs="Arial"/>
              </w:rPr>
            </w:pPr>
            <w:r w:rsidRPr="009B7999">
              <w:rPr>
                <w:rFonts w:ascii="Comic Sans MS" w:hAnsi="Comic Sans MS" w:cs="Arial"/>
              </w:rPr>
              <w:t>Our council commitment to closing the gap and reducing poverty and disadvantage by providing a full circle approach to advice and information</w:t>
            </w:r>
            <w:r>
              <w:rPr>
                <w:rFonts w:ascii="Comic Sans MS" w:hAnsi="Comic Sans MS" w:cs="Arial"/>
              </w:rPr>
              <w:t>.</w:t>
            </w:r>
            <w:r w:rsidRPr="009B7999">
              <w:rPr>
                <w:rFonts w:ascii="Comic Sans MS" w:hAnsi="Comic Sans MS" w:cs="Arial"/>
              </w:rPr>
              <w:t xml:space="preserve"> </w:t>
            </w:r>
          </w:p>
          <w:p w14:paraId="262D30C6" w14:textId="77777777" w:rsidR="009F47F8" w:rsidRDefault="009F47F8" w:rsidP="00583C8D">
            <w:pPr>
              <w:jc w:val="both"/>
              <w:rPr>
                <w:rFonts w:ascii="Comic Sans MS" w:hAnsi="Comic Sans MS" w:cs="Arial"/>
                <w:color w:val="000000" w:themeColor="text1"/>
              </w:rPr>
            </w:pPr>
          </w:p>
          <w:p w14:paraId="2EB4DF11" w14:textId="77777777" w:rsidR="009F47F8" w:rsidRDefault="009F47F8" w:rsidP="00583C8D">
            <w:pPr>
              <w:jc w:val="both"/>
              <w:rPr>
                <w:rFonts w:ascii="Comic Sans MS" w:hAnsi="Comic Sans MS" w:cs="Arial"/>
                <w:color w:val="000000" w:themeColor="text1"/>
              </w:rPr>
            </w:pPr>
            <w:r>
              <w:rPr>
                <w:rFonts w:ascii="Comic Sans MS" w:hAnsi="Comic Sans MS" w:cs="Arial"/>
                <w:color w:val="000000" w:themeColor="text1"/>
              </w:rPr>
              <w:t>To book a place, please email:</w:t>
            </w:r>
          </w:p>
          <w:p w14:paraId="077C5713" w14:textId="77777777" w:rsidR="009F47F8" w:rsidRPr="00E43FE8" w:rsidRDefault="001E1AFB" w:rsidP="00583C8D">
            <w:pPr>
              <w:jc w:val="both"/>
              <w:rPr>
                <w:rFonts w:ascii="Comic Sans MS" w:hAnsi="Comic Sans MS"/>
              </w:rPr>
            </w:pPr>
            <w:hyperlink r:id="rId18" w:history="1">
              <w:r w:rsidR="00E67852" w:rsidRPr="00E43FE8">
                <w:rPr>
                  <w:rStyle w:val="Hyperlink"/>
                  <w:rFonts w:ascii="Comic Sans MS" w:hAnsi="Comic Sans MS"/>
                </w:rPr>
                <w:t>Gillian.McCall@south-ayrshire.gov.uk</w:t>
              </w:r>
            </w:hyperlink>
            <w:r w:rsidR="00E67852" w:rsidRPr="00E43FE8">
              <w:rPr>
                <w:rFonts w:ascii="Comic Sans MS" w:hAnsi="Comic Sans MS"/>
              </w:rPr>
              <w:t xml:space="preserve"> </w:t>
            </w:r>
          </w:p>
          <w:p w14:paraId="05C4032A" w14:textId="3608B7B4" w:rsidR="00056DBE" w:rsidRPr="0083083A" w:rsidRDefault="00056DBE" w:rsidP="00583C8D">
            <w:pPr>
              <w:jc w:val="both"/>
              <w:rPr>
                <w:rFonts w:ascii="Comic Sans MS" w:hAnsi="Comic Sans MS" w:cs="Arial"/>
                <w:color w:val="000000" w:themeColor="text1"/>
              </w:rPr>
            </w:pPr>
          </w:p>
        </w:tc>
      </w:tr>
      <w:tr w:rsidR="009F47F8" w:rsidRPr="0083083A" w14:paraId="33A0CA21" w14:textId="77777777" w:rsidTr="00583C8D">
        <w:tc>
          <w:tcPr>
            <w:tcW w:w="2972" w:type="dxa"/>
            <w:tcBorders>
              <w:bottom w:val="single" w:sz="4" w:space="0" w:color="auto"/>
            </w:tcBorders>
          </w:tcPr>
          <w:p w14:paraId="3BC9CB84" w14:textId="77777777" w:rsidR="009F47F8" w:rsidRDefault="009F47F8" w:rsidP="00583C8D">
            <w:pPr>
              <w:rPr>
                <w:rFonts w:ascii="Comic Sans MS" w:hAnsi="Comic Sans MS" w:cs="Arial"/>
              </w:rPr>
            </w:pPr>
            <w:r>
              <w:rPr>
                <w:rFonts w:ascii="Comic Sans MS" w:hAnsi="Comic Sans MS" w:cs="Arial"/>
                <w:b/>
                <w:bCs/>
              </w:rPr>
              <w:t>2pm to 3.30pm:</w:t>
            </w:r>
          </w:p>
          <w:p w14:paraId="3E6BF55F" w14:textId="77777777" w:rsidR="009F47F8" w:rsidRPr="00F47DB4" w:rsidRDefault="009F47F8" w:rsidP="009F47F8">
            <w:pPr>
              <w:rPr>
                <w:rFonts w:ascii="Comic Sans MS" w:hAnsi="Comic Sans MS" w:cs="Arial"/>
              </w:rPr>
            </w:pPr>
            <w:r w:rsidRPr="00F47DB4">
              <w:rPr>
                <w:rFonts w:ascii="Comic Sans MS" w:hAnsi="Comic Sans MS" w:cs="Arial"/>
              </w:rPr>
              <w:t xml:space="preserve">South Ayrshire Lifeline </w:t>
            </w:r>
            <w:r>
              <w:rPr>
                <w:rFonts w:ascii="Comic Sans MS" w:hAnsi="Comic Sans MS" w:cs="Arial"/>
              </w:rPr>
              <w:t>and Supporting Older People (Voluntary Action South Ayrshire)</w:t>
            </w:r>
          </w:p>
          <w:p w14:paraId="47914A17" w14:textId="77777777" w:rsidR="009F47F8" w:rsidRPr="00F47DB4" w:rsidRDefault="009F47F8" w:rsidP="00583C8D">
            <w:pPr>
              <w:rPr>
                <w:rFonts w:ascii="Comic Sans MS" w:hAnsi="Comic Sans MS"/>
                <w:sz w:val="24"/>
                <w:szCs w:val="24"/>
              </w:rPr>
            </w:pPr>
          </w:p>
        </w:tc>
        <w:tc>
          <w:tcPr>
            <w:tcW w:w="7655" w:type="dxa"/>
            <w:tcBorders>
              <w:bottom w:val="single" w:sz="4" w:space="0" w:color="auto"/>
            </w:tcBorders>
          </w:tcPr>
          <w:p w14:paraId="070366C0" w14:textId="77777777" w:rsidR="009F47F8" w:rsidRPr="00883E55" w:rsidRDefault="009F47F8" w:rsidP="009F47F8">
            <w:pPr>
              <w:jc w:val="both"/>
              <w:rPr>
                <w:rFonts w:ascii="Comic Sans MS" w:hAnsi="Comic Sans MS"/>
                <w:bCs/>
              </w:rPr>
            </w:pPr>
            <w:r w:rsidRPr="00883E55">
              <w:rPr>
                <w:rFonts w:ascii="Comic Sans MS" w:hAnsi="Comic Sans MS"/>
                <w:bCs/>
              </w:rPr>
              <w:t xml:space="preserve">An information </w:t>
            </w:r>
            <w:r>
              <w:rPr>
                <w:rFonts w:ascii="Comic Sans MS" w:hAnsi="Comic Sans MS"/>
                <w:bCs/>
              </w:rPr>
              <w:t>webinar</w:t>
            </w:r>
            <w:r w:rsidRPr="00883E55">
              <w:rPr>
                <w:rFonts w:ascii="Comic Sans MS" w:hAnsi="Comic Sans MS"/>
                <w:bCs/>
              </w:rPr>
              <w:t xml:space="preserve"> on what South Ayrshire Lifeline website and helpdesk can offer on activities, services, </w:t>
            </w:r>
            <w:proofErr w:type="gramStart"/>
            <w:r w:rsidRPr="00883E55">
              <w:rPr>
                <w:rFonts w:ascii="Comic Sans MS" w:hAnsi="Comic Sans MS"/>
                <w:bCs/>
              </w:rPr>
              <w:t>support</w:t>
            </w:r>
            <w:proofErr w:type="gramEnd"/>
            <w:r w:rsidRPr="00883E55">
              <w:rPr>
                <w:rFonts w:ascii="Comic Sans MS" w:hAnsi="Comic Sans MS"/>
                <w:bCs/>
              </w:rPr>
              <w:t xml:space="preserve"> and signposting to the community of South Ayrshire. Information on the Out and About Service and Telephone Befriending will also be part of this session.</w:t>
            </w:r>
          </w:p>
          <w:p w14:paraId="66995EE2" w14:textId="77777777" w:rsidR="009F47F8" w:rsidRDefault="009F47F8" w:rsidP="00583C8D">
            <w:pPr>
              <w:jc w:val="both"/>
              <w:rPr>
                <w:rFonts w:ascii="Comic Sans MS" w:hAnsi="Comic Sans MS" w:cs="Arial"/>
              </w:rPr>
            </w:pPr>
          </w:p>
          <w:p w14:paraId="395CC3A8" w14:textId="77777777" w:rsidR="005832D8" w:rsidRDefault="005832D8" w:rsidP="00583C8D">
            <w:pPr>
              <w:jc w:val="both"/>
              <w:rPr>
                <w:rFonts w:ascii="Comic Sans MS" w:hAnsi="Comic Sans MS" w:cs="Arial"/>
              </w:rPr>
            </w:pPr>
            <w:r>
              <w:rPr>
                <w:rFonts w:ascii="Comic Sans MS" w:hAnsi="Comic Sans MS" w:cs="Arial"/>
              </w:rPr>
              <w:t>To book a place, please email:</w:t>
            </w:r>
          </w:p>
          <w:p w14:paraId="39A852B0" w14:textId="77777777" w:rsidR="00661F5E" w:rsidRDefault="001E1AFB" w:rsidP="00661F5E">
            <w:pPr>
              <w:jc w:val="both"/>
              <w:rPr>
                <w:rFonts w:ascii="Comic Sans MS" w:hAnsi="Comic Sans MS" w:cs="Arial"/>
              </w:rPr>
            </w:pPr>
            <w:hyperlink r:id="rId19" w:history="1">
              <w:r w:rsidR="00661F5E">
                <w:rPr>
                  <w:rStyle w:val="Hyperlink"/>
                  <w:rFonts w:ascii="Comic Sans MS" w:hAnsi="Comic Sans MS" w:cs="Arial"/>
                </w:rPr>
                <w:t>lindawest@vasa.scot</w:t>
              </w:r>
            </w:hyperlink>
            <w:r w:rsidR="00661F5E">
              <w:rPr>
                <w:rFonts w:ascii="Comic Sans MS" w:hAnsi="Comic Sans MS" w:cs="Arial"/>
              </w:rPr>
              <w:t xml:space="preserve"> </w:t>
            </w:r>
          </w:p>
          <w:p w14:paraId="048D1665" w14:textId="7630653A" w:rsidR="005832D8" w:rsidRPr="0083083A" w:rsidRDefault="005832D8" w:rsidP="00583C8D">
            <w:pPr>
              <w:jc w:val="both"/>
              <w:rPr>
                <w:rFonts w:ascii="Comic Sans MS" w:hAnsi="Comic Sans MS" w:cs="Arial"/>
              </w:rPr>
            </w:pPr>
          </w:p>
        </w:tc>
      </w:tr>
      <w:bookmarkEnd w:id="4"/>
    </w:tbl>
    <w:p w14:paraId="7913ACDF" w14:textId="02DBD8AF" w:rsidR="009F47F8" w:rsidRDefault="009F47F8" w:rsidP="00210A0F">
      <w:pPr>
        <w:pStyle w:val="NoSpacing"/>
        <w:rPr>
          <w:rFonts w:ascii="Comic Sans MS" w:hAnsi="Comic Sans MS"/>
          <w:sz w:val="24"/>
          <w:szCs w:val="24"/>
        </w:rPr>
      </w:pPr>
    </w:p>
    <w:p w14:paraId="471453D1" w14:textId="71E05324" w:rsidR="009F47F8" w:rsidRDefault="009F47F8" w:rsidP="00210A0F">
      <w:pPr>
        <w:pStyle w:val="NoSpacing"/>
        <w:rPr>
          <w:rFonts w:ascii="Comic Sans MS" w:hAnsi="Comic Sans MS"/>
          <w:sz w:val="24"/>
          <w:szCs w:val="24"/>
        </w:rPr>
      </w:pPr>
    </w:p>
    <w:tbl>
      <w:tblPr>
        <w:tblStyle w:val="TableGrid"/>
        <w:tblW w:w="10627" w:type="dxa"/>
        <w:tblLook w:val="04A0" w:firstRow="1" w:lastRow="0" w:firstColumn="1" w:lastColumn="0" w:noHBand="0" w:noVBand="1"/>
      </w:tblPr>
      <w:tblGrid>
        <w:gridCol w:w="2972"/>
        <w:gridCol w:w="7655"/>
      </w:tblGrid>
      <w:tr w:rsidR="009F47F8" w:rsidRPr="00F47DB4" w14:paraId="7A8B85D1" w14:textId="77777777" w:rsidTr="00583C8D">
        <w:tc>
          <w:tcPr>
            <w:tcW w:w="10627" w:type="dxa"/>
            <w:gridSpan w:val="2"/>
            <w:shd w:val="clear" w:color="auto" w:fill="CCCC00"/>
          </w:tcPr>
          <w:p w14:paraId="562B34EB" w14:textId="76B39C42" w:rsidR="009F47F8" w:rsidRPr="0083083A" w:rsidRDefault="009F47F8" w:rsidP="00583C8D">
            <w:pPr>
              <w:rPr>
                <w:rFonts w:ascii="Comic Sans MS" w:hAnsi="Comic Sans MS" w:cs="Arial"/>
                <w:b/>
                <w:bCs/>
                <w:sz w:val="24"/>
                <w:szCs w:val="24"/>
              </w:rPr>
            </w:pPr>
            <w:r>
              <w:rPr>
                <w:rFonts w:ascii="Comic Sans MS" w:hAnsi="Comic Sans MS" w:cs="Arial"/>
                <w:b/>
                <w:bCs/>
                <w:sz w:val="24"/>
                <w:szCs w:val="24"/>
              </w:rPr>
              <w:t>Friday 25</w:t>
            </w:r>
            <w:r w:rsidRPr="009F47F8">
              <w:rPr>
                <w:rFonts w:ascii="Comic Sans MS" w:hAnsi="Comic Sans MS" w:cs="Arial"/>
                <w:b/>
                <w:bCs/>
                <w:sz w:val="24"/>
                <w:szCs w:val="24"/>
                <w:vertAlign w:val="superscript"/>
              </w:rPr>
              <w:t>th</w:t>
            </w:r>
            <w:r>
              <w:rPr>
                <w:rFonts w:ascii="Comic Sans MS" w:hAnsi="Comic Sans MS" w:cs="Arial"/>
                <w:b/>
                <w:bCs/>
                <w:sz w:val="24"/>
                <w:szCs w:val="24"/>
              </w:rPr>
              <w:t xml:space="preserve"> November:</w:t>
            </w:r>
            <w:r w:rsidRPr="0083083A">
              <w:rPr>
                <w:rFonts w:ascii="Comic Sans MS" w:hAnsi="Comic Sans MS" w:cs="Arial"/>
                <w:b/>
                <w:bCs/>
                <w:sz w:val="24"/>
                <w:szCs w:val="24"/>
              </w:rPr>
              <w:t xml:space="preserve">  </w:t>
            </w:r>
          </w:p>
          <w:p w14:paraId="529A0A57" w14:textId="77777777" w:rsidR="009F47F8" w:rsidRPr="00F47DB4" w:rsidRDefault="009F47F8" w:rsidP="00583C8D">
            <w:pPr>
              <w:rPr>
                <w:rFonts w:ascii="Comic Sans MS" w:hAnsi="Comic Sans MS" w:cs="Arial"/>
                <w:b/>
                <w:bCs/>
              </w:rPr>
            </w:pPr>
          </w:p>
        </w:tc>
      </w:tr>
      <w:tr w:rsidR="009F47F8" w:rsidRPr="0083083A" w14:paraId="31512B8B" w14:textId="77777777" w:rsidTr="00583C8D">
        <w:tc>
          <w:tcPr>
            <w:tcW w:w="2972" w:type="dxa"/>
            <w:tcBorders>
              <w:bottom w:val="single" w:sz="4" w:space="0" w:color="auto"/>
            </w:tcBorders>
          </w:tcPr>
          <w:p w14:paraId="06605766" w14:textId="77777777" w:rsidR="009F47F8" w:rsidRPr="00027E9F" w:rsidRDefault="009F47F8" w:rsidP="00583C8D">
            <w:pPr>
              <w:rPr>
                <w:rFonts w:ascii="Comic Sans MS" w:hAnsi="Comic Sans MS" w:cs="Arial"/>
              </w:rPr>
            </w:pPr>
            <w:r w:rsidRPr="00027E9F">
              <w:rPr>
                <w:rFonts w:ascii="Comic Sans MS" w:hAnsi="Comic Sans MS" w:cs="Arial"/>
                <w:b/>
                <w:bCs/>
              </w:rPr>
              <w:t>2pm to 3.30pm:</w:t>
            </w:r>
          </w:p>
          <w:p w14:paraId="39058998" w14:textId="6BCFA9CE" w:rsidR="009F47F8" w:rsidRPr="00F47DB4" w:rsidRDefault="009F47F8" w:rsidP="00583C8D">
            <w:pPr>
              <w:rPr>
                <w:rFonts w:ascii="Comic Sans MS" w:hAnsi="Comic Sans MS"/>
                <w:sz w:val="24"/>
                <w:szCs w:val="24"/>
              </w:rPr>
            </w:pPr>
            <w:r w:rsidRPr="00027E9F">
              <w:rPr>
                <w:rFonts w:ascii="Comic Sans MS" w:hAnsi="Comic Sans MS"/>
              </w:rPr>
              <w:t>South Ayrshire Violence Against Women Partnership</w:t>
            </w:r>
          </w:p>
        </w:tc>
        <w:tc>
          <w:tcPr>
            <w:tcW w:w="7655" w:type="dxa"/>
            <w:tcBorders>
              <w:bottom w:val="single" w:sz="4" w:space="0" w:color="auto"/>
            </w:tcBorders>
          </w:tcPr>
          <w:p w14:paraId="74F7EE29" w14:textId="15DEB881" w:rsidR="00355DA9" w:rsidRDefault="00355DA9" w:rsidP="00355DA9">
            <w:pPr>
              <w:jc w:val="both"/>
              <w:rPr>
                <w:rFonts w:ascii="Comic Sans MS" w:hAnsi="Comic Sans MS"/>
                <w:color w:val="000000"/>
              </w:rPr>
            </w:pPr>
            <w:r>
              <w:rPr>
                <w:rFonts w:ascii="Comic Sans MS" w:hAnsi="Comic Sans MS"/>
                <w:color w:val="000000"/>
              </w:rPr>
              <w:t xml:space="preserve">As part of the launch the 16 Days of Action campaign, this webinar will raise awareness of South Violence Against Women Partnership.  You will hear about Sexual Violence Prevention workshops that are delivered nationally to young people across Scotland, the Police Scotland Domestic Abuse Disclosure Scheme, and a presentation by South Ayrshire Women’s Aid on gender-based violence. An outline will also be </w:t>
            </w:r>
            <w:r w:rsidR="00633066">
              <w:rPr>
                <w:rFonts w:ascii="Comic Sans MS" w:hAnsi="Comic Sans MS"/>
                <w:color w:val="000000"/>
              </w:rPr>
              <w:t>provided of</w:t>
            </w:r>
            <w:r>
              <w:rPr>
                <w:rFonts w:ascii="Comic Sans MS" w:hAnsi="Comic Sans MS"/>
                <w:color w:val="000000"/>
              </w:rPr>
              <w:t xml:space="preserve"> the Violence Against Women Partnership strategic action plan. </w:t>
            </w:r>
          </w:p>
          <w:p w14:paraId="7D00822B" w14:textId="77777777" w:rsidR="009F47F8" w:rsidRDefault="009F47F8" w:rsidP="00583C8D">
            <w:pPr>
              <w:jc w:val="both"/>
              <w:rPr>
                <w:rFonts w:ascii="Comic Sans MS" w:hAnsi="Comic Sans MS" w:cs="Arial"/>
              </w:rPr>
            </w:pPr>
          </w:p>
          <w:p w14:paraId="1E9748A2" w14:textId="77777777" w:rsidR="00056DBE" w:rsidRDefault="00056DBE" w:rsidP="00056DBE">
            <w:pPr>
              <w:jc w:val="both"/>
              <w:rPr>
                <w:rFonts w:ascii="Comic Sans MS" w:hAnsi="Comic Sans MS" w:cs="Arial"/>
              </w:rPr>
            </w:pPr>
            <w:r>
              <w:rPr>
                <w:rFonts w:ascii="Comic Sans MS" w:hAnsi="Comic Sans MS" w:cs="Arial"/>
              </w:rPr>
              <w:t>To book a place, please email:</w:t>
            </w:r>
          </w:p>
          <w:p w14:paraId="264CE360" w14:textId="77777777" w:rsidR="00056DBE" w:rsidRDefault="001E1AFB" w:rsidP="00056DBE">
            <w:pPr>
              <w:jc w:val="both"/>
              <w:rPr>
                <w:rFonts w:ascii="Comic Sans MS" w:hAnsi="Comic Sans MS" w:cs="Arial"/>
              </w:rPr>
            </w:pPr>
            <w:hyperlink r:id="rId20" w:history="1">
              <w:r w:rsidR="00453179" w:rsidRPr="00DC125A">
                <w:rPr>
                  <w:rStyle w:val="Hyperlink"/>
                  <w:rFonts w:ascii="Comic Sans MS" w:hAnsi="Comic Sans MS" w:cs="Arial"/>
                </w:rPr>
                <w:t>Viviene.McCulloch@south-ayrshire.gov.uk</w:t>
              </w:r>
            </w:hyperlink>
            <w:r w:rsidR="00453179">
              <w:rPr>
                <w:rFonts w:ascii="Comic Sans MS" w:hAnsi="Comic Sans MS" w:cs="Arial"/>
              </w:rPr>
              <w:t xml:space="preserve"> </w:t>
            </w:r>
          </w:p>
          <w:p w14:paraId="5366FEFE" w14:textId="34511985" w:rsidR="00355DA9" w:rsidRPr="0083083A" w:rsidRDefault="00355DA9" w:rsidP="00056DBE">
            <w:pPr>
              <w:jc w:val="both"/>
              <w:rPr>
                <w:rFonts w:ascii="Comic Sans MS" w:hAnsi="Comic Sans MS" w:cs="Arial"/>
              </w:rPr>
            </w:pPr>
          </w:p>
        </w:tc>
      </w:tr>
    </w:tbl>
    <w:p w14:paraId="45E2713B" w14:textId="1B1EC6AB" w:rsidR="009F47F8" w:rsidRDefault="009F47F8" w:rsidP="00210A0F">
      <w:pPr>
        <w:pStyle w:val="NoSpacing"/>
        <w:rPr>
          <w:rFonts w:ascii="Comic Sans MS" w:hAnsi="Comic Sans MS"/>
          <w:sz w:val="24"/>
          <w:szCs w:val="24"/>
        </w:rPr>
      </w:pPr>
    </w:p>
    <w:p w14:paraId="06B8469F" w14:textId="6679F396" w:rsidR="009F47F8" w:rsidRDefault="009F47F8" w:rsidP="00210A0F">
      <w:pPr>
        <w:pStyle w:val="NoSpacing"/>
        <w:rPr>
          <w:rFonts w:ascii="Comic Sans MS" w:hAnsi="Comic Sans MS"/>
          <w:sz w:val="24"/>
          <w:szCs w:val="24"/>
        </w:rPr>
      </w:pPr>
    </w:p>
    <w:p w14:paraId="6F82B9AD" w14:textId="051A092D" w:rsidR="009F47F8" w:rsidRDefault="009F47F8" w:rsidP="00210A0F">
      <w:pPr>
        <w:pStyle w:val="NoSpacing"/>
        <w:rPr>
          <w:rFonts w:ascii="Comic Sans MS" w:hAnsi="Comic Sans MS"/>
          <w:sz w:val="24"/>
          <w:szCs w:val="24"/>
        </w:rPr>
      </w:pPr>
    </w:p>
    <w:sectPr w:rsidR="009F47F8" w:rsidSect="005D5E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elawadee">
    <w:panose1 w:val="020B0502040204020203"/>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9EB"/>
    <w:multiLevelType w:val="hybridMultilevel"/>
    <w:tmpl w:val="B6CE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94792F"/>
    <w:multiLevelType w:val="hybridMultilevel"/>
    <w:tmpl w:val="9118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956AB"/>
    <w:multiLevelType w:val="hybridMultilevel"/>
    <w:tmpl w:val="57245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C7F66"/>
    <w:multiLevelType w:val="multilevel"/>
    <w:tmpl w:val="A51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D214A"/>
    <w:multiLevelType w:val="hybridMultilevel"/>
    <w:tmpl w:val="ADF0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6463A"/>
    <w:multiLevelType w:val="hybridMultilevel"/>
    <w:tmpl w:val="F08C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33100"/>
    <w:multiLevelType w:val="hybridMultilevel"/>
    <w:tmpl w:val="ED28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22D33"/>
    <w:multiLevelType w:val="hybridMultilevel"/>
    <w:tmpl w:val="8C5AE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870482">
    <w:abstractNumId w:val="2"/>
  </w:num>
  <w:num w:numId="2" w16cid:durableId="1083263768">
    <w:abstractNumId w:val="3"/>
  </w:num>
  <w:num w:numId="3" w16cid:durableId="1158813206">
    <w:abstractNumId w:val="7"/>
  </w:num>
  <w:num w:numId="4" w16cid:durableId="693311274">
    <w:abstractNumId w:val="5"/>
  </w:num>
  <w:num w:numId="5" w16cid:durableId="1485050133">
    <w:abstractNumId w:val="1"/>
  </w:num>
  <w:num w:numId="6" w16cid:durableId="2068020322">
    <w:abstractNumId w:val="6"/>
  </w:num>
  <w:num w:numId="7" w16cid:durableId="648948629">
    <w:abstractNumId w:val="5"/>
  </w:num>
  <w:num w:numId="8" w16cid:durableId="800922386">
    <w:abstractNumId w:val="6"/>
  </w:num>
  <w:num w:numId="9" w16cid:durableId="1238714029">
    <w:abstractNumId w:val="4"/>
  </w:num>
  <w:num w:numId="10" w16cid:durableId="193601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C"/>
    <w:rsid w:val="00011696"/>
    <w:rsid w:val="00027E9F"/>
    <w:rsid w:val="0003374F"/>
    <w:rsid w:val="00044AF1"/>
    <w:rsid w:val="00056BD3"/>
    <w:rsid w:val="00056DBE"/>
    <w:rsid w:val="000709F2"/>
    <w:rsid w:val="000912BA"/>
    <w:rsid w:val="000C34A0"/>
    <w:rsid w:val="000C764C"/>
    <w:rsid w:val="000E566E"/>
    <w:rsid w:val="000F147B"/>
    <w:rsid w:val="001453A9"/>
    <w:rsid w:val="001A6550"/>
    <w:rsid w:val="001C0F0A"/>
    <w:rsid w:val="001E1AFB"/>
    <w:rsid w:val="001E1E7D"/>
    <w:rsid w:val="001E4920"/>
    <w:rsid w:val="00210A0F"/>
    <w:rsid w:val="0021144C"/>
    <w:rsid w:val="0023588A"/>
    <w:rsid w:val="002415EA"/>
    <w:rsid w:val="00242F06"/>
    <w:rsid w:val="0027073D"/>
    <w:rsid w:val="00271697"/>
    <w:rsid w:val="00283C0B"/>
    <w:rsid w:val="002C1485"/>
    <w:rsid w:val="002E118A"/>
    <w:rsid w:val="00350EB3"/>
    <w:rsid w:val="00355DA9"/>
    <w:rsid w:val="003672C4"/>
    <w:rsid w:val="00370C2C"/>
    <w:rsid w:val="00371ADE"/>
    <w:rsid w:val="00394B42"/>
    <w:rsid w:val="003972CF"/>
    <w:rsid w:val="003B7B54"/>
    <w:rsid w:val="003C52A5"/>
    <w:rsid w:val="003F498D"/>
    <w:rsid w:val="004379D0"/>
    <w:rsid w:val="0044414C"/>
    <w:rsid w:val="004474E0"/>
    <w:rsid w:val="00453179"/>
    <w:rsid w:val="0045360E"/>
    <w:rsid w:val="004564F8"/>
    <w:rsid w:val="00461A51"/>
    <w:rsid w:val="004665E7"/>
    <w:rsid w:val="004946C5"/>
    <w:rsid w:val="00496E95"/>
    <w:rsid w:val="005832D8"/>
    <w:rsid w:val="00587A06"/>
    <w:rsid w:val="005A1E19"/>
    <w:rsid w:val="005B02A6"/>
    <w:rsid w:val="005D5EBD"/>
    <w:rsid w:val="00620447"/>
    <w:rsid w:val="00633066"/>
    <w:rsid w:val="00640F5A"/>
    <w:rsid w:val="0065677C"/>
    <w:rsid w:val="00661F5E"/>
    <w:rsid w:val="006812A4"/>
    <w:rsid w:val="00682058"/>
    <w:rsid w:val="006C4033"/>
    <w:rsid w:val="006C58CA"/>
    <w:rsid w:val="006E13B0"/>
    <w:rsid w:val="006F00A5"/>
    <w:rsid w:val="006F723F"/>
    <w:rsid w:val="007209EC"/>
    <w:rsid w:val="00734CB9"/>
    <w:rsid w:val="00744791"/>
    <w:rsid w:val="00771AA9"/>
    <w:rsid w:val="007B0D44"/>
    <w:rsid w:val="007B29F8"/>
    <w:rsid w:val="007B5BAB"/>
    <w:rsid w:val="007D203A"/>
    <w:rsid w:val="007D7D32"/>
    <w:rsid w:val="00800695"/>
    <w:rsid w:val="00811430"/>
    <w:rsid w:val="0083083A"/>
    <w:rsid w:val="00883E55"/>
    <w:rsid w:val="008A76CD"/>
    <w:rsid w:val="008E41EB"/>
    <w:rsid w:val="00970EA8"/>
    <w:rsid w:val="009770F5"/>
    <w:rsid w:val="00980BAD"/>
    <w:rsid w:val="009A1766"/>
    <w:rsid w:val="009B2B51"/>
    <w:rsid w:val="009B7999"/>
    <w:rsid w:val="009D7D3C"/>
    <w:rsid w:val="009F425B"/>
    <w:rsid w:val="009F47F8"/>
    <w:rsid w:val="00A02949"/>
    <w:rsid w:val="00A35C4B"/>
    <w:rsid w:val="00A547FC"/>
    <w:rsid w:val="00A656CA"/>
    <w:rsid w:val="00AA7BC9"/>
    <w:rsid w:val="00AD594C"/>
    <w:rsid w:val="00AE160F"/>
    <w:rsid w:val="00AE2F1D"/>
    <w:rsid w:val="00B0662A"/>
    <w:rsid w:val="00B20B83"/>
    <w:rsid w:val="00B3254B"/>
    <w:rsid w:val="00B56802"/>
    <w:rsid w:val="00B6741C"/>
    <w:rsid w:val="00BA5E00"/>
    <w:rsid w:val="00BA6DEE"/>
    <w:rsid w:val="00BD40D8"/>
    <w:rsid w:val="00C126A2"/>
    <w:rsid w:val="00C30376"/>
    <w:rsid w:val="00CB2593"/>
    <w:rsid w:val="00CE789C"/>
    <w:rsid w:val="00D35592"/>
    <w:rsid w:val="00D64780"/>
    <w:rsid w:val="00D734CE"/>
    <w:rsid w:val="00D932AC"/>
    <w:rsid w:val="00DE05D9"/>
    <w:rsid w:val="00E14FB1"/>
    <w:rsid w:val="00E22028"/>
    <w:rsid w:val="00E33CD9"/>
    <w:rsid w:val="00E353B7"/>
    <w:rsid w:val="00E43FE8"/>
    <w:rsid w:val="00E47EDA"/>
    <w:rsid w:val="00E5531B"/>
    <w:rsid w:val="00E67852"/>
    <w:rsid w:val="00E72D98"/>
    <w:rsid w:val="00E776D5"/>
    <w:rsid w:val="00ED7C07"/>
    <w:rsid w:val="00F2307F"/>
    <w:rsid w:val="00F35253"/>
    <w:rsid w:val="00F35B3E"/>
    <w:rsid w:val="00F35E61"/>
    <w:rsid w:val="00F43572"/>
    <w:rsid w:val="00F47DB4"/>
    <w:rsid w:val="00F617D2"/>
    <w:rsid w:val="00F67DB1"/>
    <w:rsid w:val="00F77E13"/>
    <w:rsid w:val="00FA7D00"/>
    <w:rsid w:val="00FB139C"/>
    <w:rsid w:val="00FB2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10A48"/>
  <w15:docId w15:val="{43456636-377D-4F6A-8B6E-2FDCB10A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A0F"/>
    <w:pPr>
      <w:spacing w:after="0" w:line="240" w:lineRule="auto"/>
    </w:pPr>
  </w:style>
  <w:style w:type="table" w:styleId="TableGrid">
    <w:name w:val="Table Grid"/>
    <w:basedOn w:val="TableNormal"/>
    <w:uiPriority w:val="59"/>
    <w:rsid w:val="00FB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99D"/>
    <w:rPr>
      <w:color w:val="0000FF" w:themeColor="hyperlink"/>
      <w:u w:val="single"/>
    </w:rPr>
  </w:style>
  <w:style w:type="paragraph" w:styleId="ListParagraph">
    <w:name w:val="List Paragraph"/>
    <w:basedOn w:val="Normal"/>
    <w:uiPriority w:val="34"/>
    <w:qFormat/>
    <w:rsid w:val="007D203A"/>
    <w:pPr>
      <w:ind w:left="720"/>
      <w:contextualSpacing/>
    </w:pPr>
  </w:style>
  <w:style w:type="paragraph" w:styleId="BalloonText">
    <w:name w:val="Balloon Text"/>
    <w:basedOn w:val="Normal"/>
    <w:link w:val="BalloonTextChar"/>
    <w:uiPriority w:val="99"/>
    <w:semiHidden/>
    <w:unhideWhenUsed/>
    <w:rsid w:val="00CE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89C"/>
    <w:rPr>
      <w:rFonts w:ascii="Tahoma" w:hAnsi="Tahoma" w:cs="Tahoma"/>
      <w:sz w:val="16"/>
      <w:szCs w:val="16"/>
    </w:rPr>
  </w:style>
  <w:style w:type="character" w:customStyle="1" w:styleId="UnresolvedMention1">
    <w:name w:val="Unresolved Mention1"/>
    <w:basedOn w:val="DefaultParagraphFont"/>
    <w:uiPriority w:val="99"/>
    <w:semiHidden/>
    <w:unhideWhenUsed/>
    <w:rsid w:val="00D64780"/>
    <w:rPr>
      <w:color w:val="605E5C"/>
      <w:shd w:val="clear" w:color="auto" w:fill="E1DFDD"/>
    </w:rPr>
  </w:style>
  <w:style w:type="character" w:styleId="FollowedHyperlink">
    <w:name w:val="FollowedHyperlink"/>
    <w:basedOn w:val="DefaultParagraphFont"/>
    <w:uiPriority w:val="99"/>
    <w:semiHidden/>
    <w:unhideWhenUsed/>
    <w:rsid w:val="00D64780"/>
    <w:rPr>
      <w:color w:val="800080" w:themeColor="followedHyperlink"/>
      <w:u w:val="single"/>
    </w:rPr>
  </w:style>
  <w:style w:type="character" w:styleId="UnresolvedMention">
    <w:name w:val="Unresolved Mention"/>
    <w:basedOn w:val="DefaultParagraphFont"/>
    <w:uiPriority w:val="99"/>
    <w:semiHidden/>
    <w:unhideWhenUsed/>
    <w:rsid w:val="00370C2C"/>
    <w:rPr>
      <w:color w:val="605E5C"/>
      <w:shd w:val="clear" w:color="auto" w:fill="E1DFDD"/>
    </w:rPr>
  </w:style>
  <w:style w:type="character" w:customStyle="1" w:styleId="contentpasted0">
    <w:name w:val="contentpasted0"/>
    <w:basedOn w:val="DefaultParagraphFont"/>
    <w:rsid w:val="00661F5E"/>
  </w:style>
  <w:style w:type="character" w:customStyle="1" w:styleId="contentpasted1">
    <w:name w:val="contentpasted1"/>
    <w:basedOn w:val="DefaultParagraphFont"/>
    <w:rsid w:val="0066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401">
      <w:bodyDiv w:val="1"/>
      <w:marLeft w:val="0"/>
      <w:marRight w:val="0"/>
      <w:marTop w:val="0"/>
      <w:marBottom w:val="0"/>
      <w:divBdr>
        <w:top w:val="none" w:sz="0" w:space="0" w:color="auto"/>
        <w:left w:val="none" w:sz="0" w:space="0" w:color="auto"/>
        <w:bottom w:val="none" w:sz="0" w:space="0" w:color="auto"/>
        <w:right w:val="none" w:sz="0" w:space="0" w:color="auto"/>
      </w:divBdr>
    </w:div>
    <w:div w:id="448626137">
      <w:bodyDiv w:val="1"/>
      <w:marLeft w:val="0"/>
      <w:marRight w:val="0"/>
      <w:marTop w:val="0"/>
      <w:marBottom w:val="0"/>
      <w:divBdr>
        <w:top w:val="none" w:sz="0" w:space="0" w:color="auto"/>
        <w:left w:val="none" w:sz="0" w:space="0" w:color="auto"/>
        <w:bottom w:val="none" w:sz="0" w:space="0" w:color="auto"/>
        <w:right w:val="none" w:sz="0" w:space="0" w:color="auto"/>
      </w:divBdr>
    </w:div>
    <w:div w:id="492335399">
      <w:bodyDiv w:val="1"/>
      <w:marLeft w:val="0"/>
      <w:marRight w:val="0"/>
      <w:marTop w:val="0"/>
      <w:marBottom w:val="0"/>
      <w:divBdr>
        <w:top w:val="none" w:sz="0" w:space="0" w:color="auto"/>
        <w:left w:val="none" w:sz="0" w:space="0" w:color="auto"/>
        <w:bottom w:val="none" w:sz="0" w:space="0" w:color="auto"/>
        <w:right w:val="none" w:sz="0" w:space="0" w:color="auto"/>
      </w:divBdr>
    </w:div>
    <w:div w:id="581372677">
      <w:bodyDiv w:val="1"/>
      <w:marLeft w:val="0"/>
      <w:marRight w:val="0"/>
      <w:marTop w:val="0"/>
      <w:marBottom w:val="0"/>
      <w:divBdr>
        <w:top w:val="none" w:sz="0" w:space="0" w:color="auto"/>
        <w:left w:val="none" w:sz="0" w:space="0" w:color="auto"/>
        <w:bottom w:val="none" w:sz="0" w:space="0" w:color="auto"/>
        <w:right w:val="none" w:sz="0" w:space="0" w:color="auto"/>
      </w:divBdr>
    </w:div>
    <w:div w:id="599335007">
      <w:bodyDiv w:val="1"/>
      <w:marLeft w:val="0"/>
      <w:marRight w:val="0"/>
      <w:marTop w:val="0"/>
      <w:marBottom w:val="0"/>
      <w:divBdr>
        <w:top w:val="none" w:sz="0" w:space="0" w:color="auto"/>
        <w:left w:val="none" w:sz="0" w:space="0" w:color="auto"/>
        <w:bottom w:val="none" w:sz="0" w:space="0" w:color="auto"/>
        <w:right w:val="none" w:sz="0" w:space="0" w:color="auto"/>
      </w:divBdr>
    </w:div>
    <w:div w:id="632103039">
      <w:bodyDiv w:val="1"/>
      <w:marLeft w:val="0"/>
      <w:marRight w:val="0"/>
      <w:marTop w:val="0"/>
      <w:marBottom w:val="0"/>
      <w:divBdr>
        <w:top w:val="none" w:sz="0" w:space="0" w:color="auto"/>
        <w:left w:val="none" w:sz="0" w:space="0" w:color="auto"/>
        <w:bottom w:val="none" w:sz="0" w:space="0" w:color="auto"/>
        <w:right w:val="none" w:sz="0" w:space="0" w:color="auto"/>
      </w:divBdr>
    </w:div>
    <w:div w:id="794566459">
      <w:bodyDiv w:val="1"/>
      <w:marLeft w:val="0"/>
      <w:marRight w:val="0"/>
      <w:marTop w:val="0"/>
      <w:marBottom w:val="0"/>
      <w:divBdr>
        <w:top w:val="none" w:sz="0" w:space="0" w:color="auto"/>
        <w:left w:val="none" w:sz="0" w:space="0" w:color="auto"/>
        <w:bottom w:val="none" w:sz="0" w:space="0" w:color="auto"/>
        <w:right w:val="none" w:sz="0" w:space="0" w:color="auto"/>
      </w:divBdr>
    </w:div>
    <w:div w:id="889150777">
      <w:bodyDiv w:val="1"/>
      <w:marLeft w:val="0"/>
      <w:marRight w:val="0"/>
      <w:marTop w:val="0"/>
      <w:marBottom w:val="0"/>
      <w:divBdr>
        <w:top w:val="none" w:sz="0" w:space="0" w:color="auto"/>
        <w:left w:val="none" w:sz="0" w:space="0" w:color="auto"/>
        <w:bottom w:val="none" w:sz="0" w:space="0" w:color="auto"/>
        <w:right w:val="none" w:sz="0" w:space="0" w:color="auto"/>
      </w:divBdr>
    </w:div>
    <w:div w:id="1020622870">
      <w:bodyDiv w:val="1"/>
      <w:marLeft w:val="0"/>
      <w:marRight w:val="0"/>
      <w:marTop w:val="0"/>
      <w:marBottom w:val="0"/>
      <w:divBdr>
        <w:top w:val="none" w:sz="0" w:space="0" w:color="auto"/>
        <w:left w:val="none" w:sz="0" w:space="0" w:color="auto"/>
        <w:bottom w:val="none" w:sz="0" w:space="0" w:color="auto"/>
        <w:right w:val="none" w:sz="0" w:space="0" w:color="auto"/>
      </w:divBdr>
    </w:div>
    <w:div w:id="1084762549">
      <w:bodyDiv w:val="1"/>
      <w:marLeft w:val="0"/>
      <w:marRight w:val="0"/>
      <w:marTop w:val="0"/>
      <w:marBottom w:val="0"/>
      <w:divBdr>
        <w:top w:val="none" w:sz="0" w:space="0" w:color="auto"/>
        <w:left w:val="none" w:sz="0" w:space="0" w:color="auto"/>
        <w:bottom w:val="none" w:sz="0" w:space="0" w:color="auto"/>
        <w:right w:val="none" w:sz="0" w:space="0" w:color="auto"/>
      </w:divBdr>
      <w:divsChild>
        <w:div w:id="488405112">
          <w:marLeft w:val="0"/>
          <w:marRight w:val="0"/>
          <w:marTop w:val="0"/>
          <w:marBottom w:val="0"/>
          <w:divBdr>
            <w:top w:val="none" w:sz="0" w:space="0" w:color="auto"/>
            <w:left w:val="none" w:sz="0" w:space="0" w:color="auto"/>
            <w:bottom w:val="none" w:sz="0" w:space="0" w:color="auto"/>
            <w:right w:val="none" w:sz="0" w:space="0" w:color="auto"/>
          </w:divBdr>
          <w:divsChild>
            <w:div w:id="2063402122">
              <w:marLeft w:val="0"/>
              <w:marRight w:val="0"/>
              <w:marTop w:val="0"/>
              <w:marBottom w:val="0"/>
              <w:divBdr>
                <w:top w:val="none" w:sz="0" w:space="0" w:color="auto"/>
                <w:left w:val="none" w:sz="0" w:space="0" w:color="auto"/>
                <w:bottom w:val="none" w:sz="0" w:space="0" w:color="auto"/>
                <w:right w:val="none" w:sz="0" w:space="0" w:color="auto"/>
              </w:divBdr>
              <w:divsChild>
                <w:div w:id="645940829">
                  <w:marLeft w:val="-225"/>
                  <w:marRight w:val="-225"/>
                  <w:marTop w:val="0"/>
                  <w:marBottom w:val="0"/>
                  <w:divBdr>
                    <w:top w:val="none" w:sz="0" w:space="0" w:color="auto"/>
                    <w:left w:val="none" w:sz="0" w:space="0" w:color="auto"/>
                    <w:bottom w:val="none" w:sz="0" w:space="0" w:color="auto"/>
                    <w:right w:val="none" w:sz="0" w:space="0" w:color="auto"/>
                  </w:divBdr>
                  <w:divsChild>
                    <w:div w:id="914782287">
                      <w:marLeft w:val="0"/>
                      <w:marRight w:val="0"/>
                      <w:marTop w:val="0"/>
                      <w:marBottom w:val="0"/>
                      <w:divBdr>
                        <w:top w:val="none" w:sz="0" w:space="0" w:color="auto"/>
                        <w:left w:val="none" w:sz="0" w:space="0" w:color="auto"/>
                        <w:bottom w:val="none" w:sz="0" w:space="0" w:color="auto"/>
                        <w:right w:val="none" w:sz="0" w:space="0" w:color="auto"/>
                      </w:divBdr>
                      <w:divsChild>
                        <w:div w:id="111366288">
                          <w:marLeft w:val="-225"/>
                          <w:marRight w:val="-225"/>
                          <w:marTop w:val="0"/>
                          <w:marBottom w:val="0"/>
                          <w:divBdr>
                            <w:top w:val="none" w:sz="0" w:space="0" w:color="auto"/>
                            <w:left w:val="none" w:sz="0" w:space="0" w:color="auto"/>
                            <w:bottom w:val="none" w:sz="0" w:space="0" w:color="auto"/>
                            <w:right w:val="none" w:sz="0" w:space="0" w:color="auto"/>
                          </w:divBdr>
                          <w:divsChild>
                            <w:div w:id="908616354">
                              <w:marLeft w:val="0"/>
                              <w:marRight w:val="0"/>
                              <w:marTop w:val="0"/>
                              <w:marBottom w:val="0"/>
                              <w:divBdr>
                                <w:top w:val="none" w:sz="0" w:space="0" w:color="auto"/>
                                <w:left w:val="none" w:sz="0" w:space="0" w:color="auto"/>
                                <w:bottom w:val="none" w:sz="0" w:space="0" w:color="auto"/>
                                <w:right w:val="none" w:sz="0" w:space="0" w:color="auto"/>
                              </w:divBdr>
                              <w:divsChild>
                                <w:div w:id="1600991110">
                                  <w:marLeft w:val="0"/>
                                  <w:marRight w:val="0"/>
                                  <w:marTop w:val="0"/>
                                  <w:marBottom w:val="300"/>
                                  <w:divBdr>
                                    <w:top w:val="none" w:sz="0" w:space="0" w:color="auto"/>
                                    <w:left w:val="none" w:sz="0" w:space="0" w:color="auto"/>
                                    <w:bottom w:val="none" w:sz="0" w:space="0" w:color="auto"/>
                                    <w:right w:val="none" w:sz="0" w:space="0" w:color="auto"/>
                                  </w:divBdr>
                                  <w:divsChild>
                                    <w:div w:id="1933932508">
                                      <w:marLeft w:val="0"/>
                                      <w:marRight w:val="0"/>
                                      <w:marTop w:val="0"/>
                                      <w:marBottom w:val="0"/>
                                      <w:divBdr>
                                        <w:top w:val="none" w:sz="0" w:space="0" w:color="auto"/>
                                        <w:left w:val="none" w:sz="0" w:space="0" w:color="auto"/>
                                        <w:bottom w:val="none" w:sz="0" w:space="0" w:color="auto"/>
                                        <w:right w:val="none" w:sz="0" w:space="0" w:color="auto"/>
                                      </w:divBdr>
                                      <w:divsChild>
                                        <w:div w:id="1081606344">
                                          <w:marLeft w:val="0"/>
                                          <w:marRight w:val="0"/>
                                          <w:marTop w:val="0"/>
                                          <w:marBottom w:val="0"/>
                                          <w:divBdr>
                                            <w:top w:val="none" w:sz="0" w:space="0" w:color="auto"/>
                                            <w:left w:val="none" w:sz="0" w:space="0" w:color="auto"/>
                                            <w:bottom w:val="none" w:sz="0" w:space="0" w:color="auto"/>
                                            <w:right w:val="none" w:sz="0" w:space="0" w:color="auto"/>
                                          </w:divBdr>
                                          <w:divsChild>
                                            <w:div w:id="2007785370">
                                              <w:marLeft w:val="0"/>
                                              <w:marRight w:val="0"/>
                                              <w:marTop w:val="0"/>
                                              <w:marBottom w:val="0"/>
                                              <w:divBdr>
                                                <w:top w:val="none" w:sz="0" w:space="0" w:color="auto"/>
                                                <w:left w:val="none" w:sz="0" w:space="0" w:color="auto"/>
                                                <w:bottom w:val="none" w:sz="0" w:space="0" w:color="auto"/>
                                                <w:right w:val="none" w:sz="0" w:space="0" w:color="auto"/>
                                              </w:divBdr>
                                              <w:divsChild>
                                                <w:div w:id="15509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390919">
      <w:bodyDiv w:val="1"/>
      <w:marLeft w:val="0"/>
      <w:marRight w:val="0"/>
      <w:marTop w:val="0"/>
      <w:marBottom w:val="0"/>
      <w:divBdr>
        <w:top w:val="none" w:sz="0" w:space="0" w:color="auto"/>
        <w:left w:val="none" w:sz="0" w:space="0" w:color="auto"/>
        <w:bottom w:val="none" w:sz="0" w:space="0" w:color="auto"/>
        <w:right w:val="none" w:sz="0" w:space="0" w:color="auto"/>
      </w:divBdr>
    </w:div>
    <w:div w:id="1473404162">
      <w:bodyDiv w:val="1"/>
      <w:marLeft w:val="0"/>
      <w:marRight w:val="0"/>
      <w:marTop w:val="0"/>
      <w:marBottom w:val="0"/>
      <w:divBdr>
        <w:top w:val="none" w:sz="0" w:space="0" w:color="auto"/>
        <w:left w:val="none" w:sz="0" w:space="0" w:color="auto"/>
        <w:bottom w:val="none" w:sz="0" w:space="0" w:color="auto"/>
        <w:right w:val="none" w:sz="0" w:space="0" w:color="auto"/>
      </w:divBdr>
    </w:div>
    <w:div w:id="1715887633">
      <w:bodyDiv w:val="1"/>
      <w:marLeft w:val="0"/>
      <w:marRight w:val="0"/>
      <w:marTop w:val="0"/>
      <w:marBottom w:val="0"/>
      <w:divBdr>
        <w:top w:val="none" w:sz="0" w:space="0" w:color="auto"/>
        <w:left w:val="none" w:sz="0" w:space="0" w:color="auto"/>
        <w:bottom w:val="none" w:sz="0" w:space="0" w:color="auto"/>
        <w:right w:val="none" w:sz="0" w:space="0" w:color="auto"/>
      </w:divBdr>
    </w:div>
    <w:div w:id="1826429085">
      <w:bodyDiv w:val="1"/>
      <w:marLeft w:val="0"/>
      <w:marRight w:val="0"/>
      <w:marTop w:val="0"/>
      <w:marBottom w:val="0"/>
      <w:divBdr>
        <w:top w:val="none" w:sz="0" w:space="0" w:color="auto"/>
        <w:left w:val="none" w:sz="0" w:space="0" w:color="auto"/>
        <w:bottom w:val="none" w:sz="0" w:space="0" w:color="auto"/>
        <w:right w:val="none" w:sz="0" w:space="0" w:color="auto"/>
      </w:divBdr>
    </w:div>
    <w:div w:id="1842693739">
      <w:bodyDiv w:val="1"/>
      <w:marLeft w:val="0"/>
      <w:marRight w:val="0"/>
      <w:marTop w:val="0"/>
      <w:marBottom w:val="0"/>
      <w:divBdr>
        <w:top w:val="none" w:sz="0" w:space="0" w:color="auto"/>
        <w:left w:val="none" w:sz="0" w:space="0" w:color="auto"/>
        <w:bottom w:val="none" w:sz="0" w:space="0" w:color="auto"/>
        <w:right w:val="none" w:sz="0" w:space="0" w:color="auto"/>
      </w:divBdr>
    </w:div>
    <w:div w:id="19929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west@vasa.scot" TargetMode="External"/><Relationship Id="rId13" Type="http://schemas.openxmlformats.org/officeDocument/2006/relationships/hyperlink" Target="mailto:Jodie.Hutton2@south-ayrshire.gov.uk" TargetMode="External"/><Relationship Id="rId18" Type="http://schemas.openxmlformats.org/officeDocument/2006/relationships/hyperlink" Target="mailto:Gillian.McCall@south-ayrshire.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usan.mccardie@south-ayrshire.gov.uk" TargetMode="External"/><Relationship Id="rId12" Type="http://schemas.openxmlformats.org/officeDocument/2006/relationships/hyperlink" Target="mailto:activeschools@south-ayrshire.gov.uk" TargetMode="External"/><Relationship Id="rId17" Type="http://schemas.openxmlformats.org/officeDocument/2006/relationships/hyperlink" Target="mailto:carers@south-ayrshire.gov.uk" TargetMode="External"/><Relationship Id="rId2" Type="http://schemas.openxmlformats.org/officeDocument/2006/relationships/numbering" Target="numbering.xml"/><Relationship Id="rId16" Type="http://schemas.openxmlformats.org/officeDocument/2006/relationships/hyperlink" Target="mailto:jennifer.robertson@improvementservice.org.uk" TargetMode="External"/><Relationship Id="rId20" Type="http://schemas.openxmlformats.org/officeDocument/2006/relationships/hyperlink" Target="mailto:Viviene.McCulloch@south-ayrshire.gov.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icia.Logan@aapct.scot.nhs.uk" TargetMode="External"/><Relationship Id="rId5" Type="http://schemas.openxmlformats.org/officeDocument/2006/relationships/webSettings" Target="webSettings.xml"/><Relationship Id="rId15" Type="http://schemas.openxmlformats.org/officeDocument/2006/relationships/hyperlink" Target="mailto:Thrivingcommunitiesadmin@south-ayrshire.gov.uk" TargetMode="External"/><Relationship Id="rId10" Type="http://schemas.openxmlformats.org/officeDocument/2006/relationships/hyperlink" Target="mailto:Jodie.Hutton2@south-ayrshire.gov.uk" TargetMode="External"/><Relationship Id="rId19" Type="http://schemas.openxmlformats.org/officeDocument/2006/relationships/hyperlink" Target="mailto:lindawest@vasa.scot" TargetMode="External"/><Relationship Id="rId4" Type="http://schemas.openxmlformats.org/officeDocument/2006/relationships/settings" Target="settings.xml"/><Relationship Id="rId9" Type="http://schemas.openxmlformats.org/officeDocument/2006/relationships/hyperlink" Target="mailto:Angela.Pinkerton@south-ayrshire.gov.uk" TargetMode="External"/><Relationship Id="rId14" Type="http://schemas.openxmlformats.org/officeDocument/2006/relationships/hyperlink" Target="mailto:Lesley-anne.smith@aapct.sco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943C-8DAD-4454-AF8F-35BE9A8C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McCardie, Susan</dc:creator>
  <cp:lastModifiedBy>June Walker (PFI)</cp:lastModifiedBy>
  <cp:revision>2</cp:revision>
  <cp:lastPrinted>2021-10-07T10:29:00Z</cp:lastPrinted>
  <dcterms:created xsi:type="dcterms:W3CDTF">2022-10-20T08:17:00Z</dcterms:created>
  <dcterms:modified xsi:type="dcterms:W3CDTF">2022-10-20T08:17:00Z</dcterms:modified>
</cp:coreProperties>
</file>